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formtovantext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Meranie hmotnosti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Okrem rov</w:t>
      </w:r>
      <w:r>
        <w:rPr>
          <w:rFonts w:eastAsia="NSimSun" w:cs="Liberation Mono" w:ascii="Times New Roman" w:hAnsi="Times New Roman"/>
          <w:sz w:val="24"/>
          <w:szCs w:val="24"/>
        </w:rPr>
        <w:t>noramenných</w:t>
      </w:r>
      <w:r>
        <w:rPr>
          <w:rFonts w:ascii="Times New Roman" w:hAnsi="Times New Roman"/>
          <w:sz w:val="24"/>
          <w:szCs w:val="24"/>
        </w:rPr>
        <w:t xml:space="preserve"> poznáme aj tieto typy váh:</w:t>
      </w:r>
    </w:p>
    <w:p>
      <w:pPr>
        <w:pStyle w:val="Predformtovantext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kuchynské váhy</w:t>
      </w:r>
    </w:p>
    <w:p>
      <w:pPr>
        <w:pStyle w:val="Predformtovantext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osobná váha</w:t>
      </w:r>
    </w:p>
    <w:p>
      <w:pPr>
        <w:pStyle w:val="Predformtovantext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digitálne váhy v obchode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Postup merani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 xml:space="preserve">a hmotnosti </w:t>
      </w:r>
      <w:r>
        <w:rPr>
          <w:rFonts w:ascii="Times New Roman" w:hAnsi="Times New Roman"/>
          <w:b/>
          <w:bCs/>
          <w:sz w:val="24"/>
          <w:szCs w:val="24"/>
        </w:rPr>
        <w:t>kvapalných látok:</w:t>
      </w:r>
    </w:p>
    <w:p>
      <w:pPr>
        <w:pStyle w:val="Predformtovantext"/>
        <w:numPr>
          <w:ilvl w:val="0"/>
          <w:numId w:val="2"/>
        </w:numPr>
        <w:bidi w:val="0"/>
        <w:jc w:val="left"/>
        <w:rPr/>
      </w:pPr>
      <w:r>
        <w:rPr>
          <w:rFonts w:eastAsia="NSimSun" w:cs="Liberation Mono"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dmeriame hmotnosť prázd</w:t>
      </w:r>
      <w:r>
        <w:rPr>
          <w:rFonts w:eastAsia="NSimSun" w:cs="Liberation Mono"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j kadičky –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1 </w:t>
      </w:r>
    </w:p>
    <w:p>
      <w:pPr>
        <w:pStyle w:val="Predformtovantext"/>
        <w:numPr>
          <w:ilvl w:val="0"/>
          <w:numId w:val="2"/>
        </w:numPr>
        <w:bidi w:val="0"/>
        <w:jc w:val="left"/>
        <w:rPr/>
      </w:pPr>
      <w:r>
        <w:rPr>
          <w:rFonts w:eastAsia="NSimSun" w:cs="Liberation Mono"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dmeriame hmotnosť kadičky s vodou –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</w:p>
    <w:p>
      <w:pPr>
        <w:pStyle w:val="Predformtovantext"/>
        <w:numPr>
          <w:ilvl w:val="0"/>
          <w:numId w:val="2"/>
        </w:numPr>
        <w:bidi w:val="0"/>
        <w:jc w:val="left"/>
        <w:rPr/>
      </w:pPr>
      <w:r>
        <w:rPr>
          <w:rFonts w:eastAsia="NSimSun" w:cs="Liberation Mono" w:ascii="Times New Roman" w:hAnsi="Times New Roman"/>
          <w:position w:val="0"/>
          <w:sz w:val="24"/>
          <w:sz w:val="24"/>
          <w:szCs w:val="24"/>
          <w:vertAlign w:val="baseline"/>
        </w:rPr>
        <w:t>h</w:t>
      </w: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 xml:space="preserve">motnosť kvapaliny dostaneme ako rozdiel hmotností </w:t>
      </w:r>
      <w:r>
        <w:rPr>
          <w:rFonts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 xml:space="preserve"> m =  m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>-  m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Postup merani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hmotnosti plynných látok:</w:t>
      </w:r>
    </w:p>
    <w:p>
      <w:pPr>
        <w:pStyle w:val="Predformtovantext"/>
        <w:numPr>
          <w:ilvl w:val="0"/>
          <w:numId w:val="3"/>
        </w:numPr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odmeriame hmotnosť prázd</w:t>
      </w:r>
      <w:r>
        <w:rPr>
          <w:rFonts w:eastAsia="NSimSun" w:cs="Liberation Mono"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ho bal</w:t>
      </w:r>
      <w:r>
        <w:rPr>
          <w:rFonts w:eastAsia="NSimSun" w:cs="Liberation Mono"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nika –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1 </w:t>
      </w:r>
    </w:p>
    <w:p>
      <w:pPr>
        <w:pStyle w:val="Predformtovantext"/>
        <w:numPr>
          <w:ilvl w:val="0"/>
          <w:numId w:val="3"/>
        </w:numPr>
        <w:bidi w:val="0"/>
        <w:jc w:val="left"/>
        <w:rPr>
          <w:i w:val="false"/>
          <w:i w:val="false"/>
          <w:iCs w:val="false"/>
          <w:position w:val="0"/>
          <w:sz w:val="20"/>
          <w:vertAlign w:val="baseline"/>
        </w:rPr>
      </w:pPr>
      <w:r>
        <w:rPr>
          <w:rFonts w:ascii="Times New Roman" w:hAnsi="Times New Roman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odmeriame hmotnosť balónika s plynom – </w:t>
      </w:r>
      <w:r>
        <w:rPr>
          <w:rFonts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>m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</w:p>
    <w:p>
      <w:pPr>
        <w:pStyle w:val="Predformtovantext"/>
        <w:numPr>
          <w:ilvl w:val="0"/>
          <w:numId w:val="3"/>
        </w:numPr>
        <w:bidi w:val="0"/>
        <w:jc w:val="left"/>
        <w:rPr>
          <w:i w:val="false"/>
          <w:i w:val="false"/>
          <w:iCs w:val="false"/>
          <w:position w:val="0"/>
          <w:sz w:val="20"/>
          <w:vertAlign w:val="baseline"/>
        </w:rPr>
      </w:pPr>
      <w:r>
        <w:rPr>
          <w:rFonts w:ascii="Times New Roman" w:hAnsi="Times New Roman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hmotnosť plynu dostaneme, ak od hmotnosti balóna s plynom odčítame hmotnosť prázdneho balónika </w:t>
      </w:r>
      <w:r>
        <w:rPr>
          <w:rFonts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>m =  m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>-  m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LibreOffice/6.4.5.2$Windows_X86_64 LibreOffice_project/a726b36747cf2001e06b58ad5db1aa3a9a1872d6</Application>
  <Pages>1</Pages>
  <Words>87</Words>
  <Characters>471</Characters>
  <CharactersWithSpaces>547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2021-12-05T21:21:43Z</dcterms:modified>
  <cp:revision>1</cp:revision>
  <dc:subject/>
  <dc:title/>
</cp:coreProperties>
</file>