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E26" w:rsidRDefault="003D18BB" w:rsidP="00C20DBD">
      <w:pPr>
        <w:spacing w:line="240" w:lineRule="auto"/>
        <w:jc w:val="center"/>
        <w:rPr>
          <w:b/>
          <w:sz w:val="24"/>
          <w:szCs w:val="24"/>
        </w:rPr>
      </w:pPr>
      <w:r w:rsidRPr="003D18BB">
        <w:rPr>
          <w:b/>
          <w:sz w:val="24"/>
          <w:szCs w:val="24"/>
        </w:rPr>
        <w:t>SJL6  TRIEDIME prídavné mená</w:t>
      </w:r>
    </w:p>
    <w:p w:rsidR="003D18BB" w:rsidRDefault="003D18BB" w:rsidP="00C20DBD">
      <w:pPr>
        <w:spacing w:after="0" w:line="240" w:lineRule="auto"/>
        <w:rPr>
          <w:b/>
          <w:sz w:val="28"/>
          <w:szCs w:val="28"/>
        </w:rPr>
      </w:pPr>
      <w:r>
        <w:rPr>
          <w:b/>
          <w:sz w:val="28"/>
          <w:szCs w:val="28"/>
        </w:rPr>
        <w:t>1</w:t>
      </w:r>
      <w:r w:rsidRPr="001809FC">
        <w:rPr>
          <w:b/>
          <w:sz w:val="28"/>
          <w:szCs w:val="28"/>
        </w:rPr>
        <w:t xml:space="preserve">. </w:t>
      </w:r>
      <w:r>
        <w:rPr>
          <w:b/>
          <w:sz w:val="28"/>
          <w:szCs w:val="28"/>
        </w:rPr>
        <w:t>Prídavné mená roztrieď podľa zadania do tabuľky.</w:t>
      </w:r>
    </w:p>
    <w:p w:rsidR="00BB1475" w:rsidRPr="00BB1475" w:rsidRDefault="003D18BB" w:rsidP="00BB1475">
      <w:pPr>
        <w:spacing w:after="0"/>
        <w:rPr>
          <w:rFonts w:cstheme="minorHAnsi"/>
          <w:sz w:val="26"/>
          <w:szCs w:val="26"/>
        </w:rPr>
      </w:pPr>
      <w:r w:rsidRPr="00BB1475">
        <w:rPr>
          <w:rFonts w:cstheme="minorHAnsi"/>
          <w:sz w:val="26"/>
          <w:szCs w:val="26"/>
        </w:rPr>
        <w:t xml:space="preserve">riaditeľské voľno, maličký psík, susedovo pole, kyslá chuť, bosé dieťa, </w:t>
      </w:r>
      <w:proofErr w:type="spellStart"/>
      <w:r w:rsidRPr="00BB1475">
        <w:rPr>
          <w:rFonts w:cstheme="minorHAnsi"/>
          <w:sz w:val="26"/>
          <w:szCs w:val="26"/>
        </w:rPr>
        <w:t>Rexova</w:t>
      </w:r>
      <w:proofErr w:type="spellEnd"/>
      <w:r w:rsidRPr="00BB1475">
        <w:rPr>
          <w:rFonts w:cstheme="minorHAnsi"/>
          <w:sz w:val="26"/>
          <w:szCs w:val="26"/>
        </w:rPr>
        <w:t xml:space="preserve"> búda, srdcový sval, kurie oko, školská knižnica, obrí svet, chorý človek, horský vodca, tatranské štíty,  najčistejšia izba, svieži dych, pezinský jarmok, maličký psík, stridžie dni, žabí koncert, žabkine oči, drevený stôl, husí gagot, horká chuť, biely sneh, zeleninová polievka, snehové záveje, vodná turbína, lepší človek, polievkové korenie, Sárine šaty, Mŕtve more, </w:t>
      </w:r>
      <w:proofErr w:type="spellStart"/>
      <w:r w:rsidRPr="00BB1475">
        <w:rPr>
          <w:rFonts w:cstheme="minorHAnsi"/>
          <w:sz w:val="26"/>
          <w:szCs w:val="26"/>
        </w:rPr>
        <w:t>Hevierova</w:t>
      </w:r>
      <w:proofErr w:type="spellEnd"/>
      <w:r w:rsidRPr="00BB1475">
        <w:rPr>
          <w:rFonts w:cstheme="minorHAnsi"/>
          <w:sz w:val="26"/>
          <w:szCs w:val="26"/>
        </w:rPr>
        <w:t xml:space="preserve"> báseň</w:t>
      </w:r>
    </w:p>
    <w:tbl>
      <w:tblPr>
        <w:tblStyle w:val="Mriekatabuky"/>
        <w:tblW w:w="9284" w:type="dxa"/>
        <w:tblLook w:val="04A0" w:firstRow="1" w:lastRow="0" w:firstColumn="1" w:lastColumn="0" w:noHBand="0" w:noVBand="1"/>
      </w:tblPr>
      <w:tblGrid>
        <w:gridCol w:w="3094"/>
        <w:gridCol w:w="3095"/>
        <w:gridCol w:w="3095"/>
      </w:tblGrid>
      <w:tr w:rsidR="003D18BB" w:rsidTr="00BB1475">
        <w:trPr>
          <w:trHeight w:val="373"/>
        </w:trPr>
        <w:tc>
          <w:tcPr>
            <w:tcW w:w="3094" w:type="dxa"/>
            <w:shd w:val="clear" w:color="auto" w:fill="B2DE82"/>
          </w:tcPr>
          <w:p w:rsidR="003D18BB" w:rsidRPr="001809FC" w:rsidRDefault="003D18BB" w:rsidP="00BB0D0E">
            <w:pPr>
              <w:jc w:val="center"/>
              <w:rPr>
                <w:b/>
                <w:sz w:val="28"/>
                <w:szCs w:val="28"/>
                <w:highlight w:val="yellow"/>
              </w:rPr>
            </w:pPr>
            <w:r w:rsidRPr="001809FC">
              <w:rPr>
                <w:b/>
                <w:sz w:val="28"/>
                <w:szCs w:val="28"/>
                <w:highlight w:val="yellow"/>
              </w:rPr>
              <w:t>akostné</w:t>
            </w:r>
          </w:p>
        </w:tc>
        <w:tc>
          <w:tcPr>
            <w:tcW w:w="3095" w:type="dxa"/>
            <w:shd w:val="clear" w:color="auto" w:fill="B2DE82"/>
          </w:tcPr>
          <w:p w:rsidR="003D18BB" w:rsidRPr="001809FC" w:rsidRDefault="003D18BB" w:rsidP="00BB0D0E">
            <w:pPr>
              <w:jc w:val="center"/>
              <w:rPr>
                <w:b/>
                <w:sz w:val="28"/>
                <w:szCs w:val="28"/>
                <w:highlight w:val="yellow"/>
              </w:rPr>
            </w:pPr>
            <w:r w:rsidRPr="001809FC">
              <w:rPr>
                <w:b/>
                <w:sz w:val="28"/>
                <w:szCs w:val="28"/>
                <w:highlight w:val="yellow"/>
              </w:rPr>
              <w:t>vzťahové</w:t>
            </w:r>
          </w:p>
        </w:tc>
        <w:tc>
          <w:tcPr>
            <w:tcW w:w="3095" w:type="dxa"/>
            <w:shd w:val="clear" w:color="auto" w:fill="B2DE82"/>
          </w:tcPr>
          <w:p w:rsidR="003D18BB" w:rsidRPr="001809FC" w:rsidRDefault="003D18BB" w:rsidP="00BB0D0E">
            <w:pPr>
              <w:jc w:val="center"/>
              <w:rPr>
                <w:b/>
                <w:sz w:val="28"/>
                <w:szCs w:val="28"/>
                <w:highlight w:val="yellow"/>
              </w:rPr>
            </w:pPr>
            <w:r w:rsidRPr="001809FC">
              <w:rPr>
                <w:b/>
                <w:sz w:val="28"/>
                <w:szCs w:val="28"/>
                <w:highlight w:val="yellow"/>
              </w:rPr>
              <w:t>privlastňovacie</w:t>
            </w:r>
          </w:p>
        </w:tc>
      </w:tr>
      <w:tr w:rsidR="003D18BB" w:rsidTr="00BB1475">
        <w:trPr>
          <w:trHeight w:val="373"/>
        </w:trPr>
        <w:tc>
          <w:tcPr>
            <w:tcW w:w="3094" w:type="dxa"/>
          </w:tcPr>
          <w:p w:rsidR="003D18BB" w:rsidRDefault="003D18BB" w:rsidP="00BB0D0E">
            <w:pPr>
              <w:rPr>
                <w:b/>
                <w:sz w:val="28"/>
                <w:szCs w:val="28"/>
              </w:rPr>
            </w:pPr>
          </w:p>
        </w:tc>
        <w:tc>
          <w:tcPr>
            <w:tcW w:w="3095" w:type="dxa"/>
          </w:tcPr>
          <w:p w:rsidR="003D18BB" w:rsidRDefault="003D18BB" w:rsidP="00BB0D0E">
            <w:pPr>
              <w:rPr>
                <w:b/>
                <w:sz w:val="28"/>
                <w:szCs w:val="28"/>
              </w:rPr>
            </w:pPr>
          </w:p>
        </w:tc>
        <w:tc>
          <w:tcPr>
            <w:tcW w:w="3095" w:type="dxa"/>
          </w:tcPr>
          <w:p w:rsidR="003D18BB" w:rsidRDefault="003D18BB" w:rsidP="00BB0D0E">
            <w:pPr>
              <w:rPr>
                <w:b/>
                <w:sz w:val="28"/>
                <w:szCs w:val="28"/>
              </w:rPr>
            </w:pPr>
          </w:p>
        </w:tc>
      </w:tr>
      <w:tr w:rsidR="003D18BB" w:rsidTr="00BB1475">
        <w:trPr>
          <w:trHeight w:val="373"/>
        </w:trPr>
        <w:tc>
          <w:tcPr>
            <w:tcW w:w="3094" w:type="dxa"/>
          </w:tcPr>
          <w:p w:rsidR="003D18BB" w:rsidRDefault="003D18BB" w:rsidP="00BB0D0E">
            <w:pPr>
              <w:rPr>
                <w:b/>
                <w:sz w:val="28"/>
                <w:szCs w:val="28"/>
              </w:rPr>
            </w:pPr>
          </w:p>
        </w:tc>
        <w:tc>
          <w:tcPr>
            <w:tcW w:w="3095" w:type="dxa"/>
          </w:tcPr>
          <w:p w:rsidR="003D18BB" w:rsidRDefault="003D18BB" w:rsidP="00BB0D0E">
            <w:pPr>
              <w:rPr>
                <w:b/>
                <w:sz w:val="28"/>
                <w:szCs w:val="28"/>
              </w:rPr>
            </w:pPr>
          </w:p>
        </w:tc>
        <w:tc>
          <w:tcPr>
            <w:tcW w:w="3095" w:type="dxa"/>
          </w:tcPr>
          <w:p w:rsidR="003D18BB" w:rsidRDefault="003D18BB" w:rsidP="00BB0D0E">
            <w:pPr>
              <w:rPr>
                <w:b/>
                <w:sz w:val="28"/>
                <w:szCs w:val="28"/>
              </w:rPr>
            </w:pPr>
          </w:p>
        </w:tc>
      </w:tr>
      <w:tr w:rsidR="003D18BB" w:rsidTr="00BB1475">
        <w:trPr>
          <w:trHeight w:val="373"/>
        </w:trPr>
        <w:tc>
          <w:tcPr>
            <w:tcW w:w="3094" w:type="dxa"/>
          </w:tcPr>
          <w:p w:rsidR="003D18BB" w:rsidRDefault="003D18BB" w:rsidP="00BB0D0E">
            <w:pPr>
              <w:rPr>
                <w:b/>
                <w:sz w:val="28"/>
                <w:szCs w:val="28"/>
              </w:rPr>
            </w:pPr>
          </w:p>
        </w:tc>
        <w:tc>
          <w:tcPr>
            <w:tcW w:w="3095" w:type="dxa"/>
          </w:tcPr>
          <w:p w:rsidR="003D18BB" w:rsidRDefault="003D18BB" w:rsidP="00BB0D0E">
            <w:pPr>
              <w:rPr>
                <w:b/>
                <w:sz w:val="28"/>
                <w:szCs w:val="28"/>
              </w:rPr>
            </w:pPr>
          </w:p>
        </w:tc>
        <w:tc>
          <w:tcPr>
            <w:tcW w:w="3095" w:type="dxa"/>
          </w:tcPr>
          <w:p w:rsidR="003D18BB" w:rsidRDefault="003D18BB" w:rsidP="00BB0D0E">
            <w:pPr>
              <w:rPr>
                <w:b/>
                <w:sz w:val="28"/>
                <w:szCs w:val="28"/>
              </w:rPr>
            </w:pPr>
          </w:p>
        </w:tc>
      </w:tr>
      <w:tr w:rsidR="003D18BB" w:rsidTr="00BB1475">
        <w:trPr>
          <w:trHeight w:val="373"/>
        </w:trPr>
        <w:tc>
          <w:tcPr>
            <w:tcW w:w="3094" w:type="dxa"/>
          </w:tcPr>
          <w:p w:rsidR="003D18BB" w:rsidRDefault="003D18BB" w:rsidP="00BB0D0E">
            <w:pPr>
              <w:rPr>
                <w:b/>
                <w:sz w:val="28"/>
                <w:szCs w:val="28"/>
              </w:rPr>
            </w:pPr>
          </w:p>
        </w:tc>
        <w:tc>
          <w:tcPr>
            <w:tcW w:w="3095" w:type="dxa"/>
          </w:tcPr>
          <w:p w:rsidR="003D18BB" w:rsidRDefault="003D18BB" w:rsidP="00BB0D0E">
            <w:pPr>
              <w:rPr>
                <w:b/>
                <w:sz w:val="28"/>
                <w:szCs w:val="28"/>
              </w:rPr>
            </w:pPr>
          </w:p>
        </w:tc>
        <w:tc>
          <w:tcPr>
            <w:tcW w:w="3095" w:type="dxa"/>
          </w:tcPr>
          <w:p w:rsidR="003D18BB" w:rsidRDefault="003D18BB" w:rsidP="00BB0D0E">
            <w:pPr>
              <w:rPr>
                <w:b/>
                <w:sz w:val="28"/>
                <w:szCs w:val="28"/>
              </w:rPr>
            </w:pPr>
          </w:p>
        </w:tc>
      </w:tr>
      <w:tr w:rsidR="003D18BB" w:rsidTr="00BB1475">
        <w:trPr>
          <w:trHeight w:val="373"/>
        </w:trPr>
        <w:tc>
          <w:tcPr>
            <w:tcW w:w="3094" w:type="dxa"/>
          </w:tcPr>
          <w:p w:rsidR="003D18BB" w:rsidRDefault="003D18BB" w:rsidP="00BB0D0E">
            <w:pPr>
              <w:rPr>
                <w:b/>
                <w:sz w:val="28"/>
                <w:szCs w:val="28"/>
              </w:rPr>
            </w:pPr>
          </w:p>
        </w:tc>
        <w:tc>
          <w:tcPr>
            <w:tcW w:w="3095" w:type="dxa"/>
          </w:tcPr>
          <w:p w:rsidR="003D18BB" w:rsidRDefault="003D18BB" w:rsidP="00BB0D0E">
            <w:pPr>
              <w:rPr>
                <w:b/>
                <w:sz w:val="28"/>
                <w:szCs w:val="28"/>
              </w:rPr>
            </w:pPr>
          </w:p>
        </w:tc>
        <w:tc>
          <w:tcPr>
            <w:tcW w:w="3095" w:type="dxa"/>
          </w:tcPr>
          <w:p w:rsidR="003D18BB" w:rsidRDefault="003D18BB" w:rsidP="00BB0D0E">
            <w:pPr>
              <w:rPr>
                <w:b/>
                <w:sz w:val="28"/>
                <w:szCs w:val="28"/>
              </w:rPr>
            </w:pPr>
          </w:p>
        </w:tc>
      </w:tr>
      <w:tr w:rsidR="003D18BB" w:rsidTr="00BB1475">
        <w:trPr>
          <w:trHeight w:val="373"/>
        </w:trPr>
        <w:tc>
          <w:tcPr>
            <w:tcW w:w="3094" w:type="dxa"/>
          </w:tcPr>
          <w:p w:rsidR="003D18BB" w:rsidRDefault="003D18BB" w:rsidP="00BB0D0E">
            <w:pPr>
              <w:rPr>
                <w:b/>
                <w:sz w:val="28"/>
                <w:szCs w:val="28"/>
              </w:rPr>
            </w:pPr>
          </w:p>
        </w:tc>
        <w:tc>
          <w:tcPr>
            <w:tcW w:w="3095" w:type="dxa"/>
          </w:tcPr>
          <w:p w:rsidR="003D18BB" w:rsidRDefault="003D18BB" w:rsidP="00BB0D0E">
            <w:pPr>
              <w:rPr>
                <w:b/>
                <w:sz w:val="28"/>
                <w:szCs w:val="28"/>
              </w:rPr>
            </w:pPr>
          </w:p>
        </w:tc>
        <w:tc>
          <w:tcPr>
            <w:tcW w:w="3095" w:type="dxa"/>
          </w:tcPr>
          <w:p w:rsidR="003D18BB" w:rsidRDefault="003D18BB" w:rsidP="00BB0D0E">
            <w:pPr>
              <w:rPr>
                <w:b/>
                <w:sz w:val="28"/>
                <w:szCs w:val="28"/>
              </w:rPr>
            </w:pPr>
          </w:p>
        </w:tc>
      </w:tr>
      <w:tr w:rsidR="003D18BB" w:rsidTr="00BB1475">
        <w:trPr>
          <w:trHeight w:val="373"/>
        </w:trPr>
        <w:tc>
          <w:tcPr>
            <w:tcW w:w="3094" w:type="dxa"/>
          </w:tcPr>
          <w:p w:rsidR="003D18BB" w:rsidRDefault="003D18BB" w:rsidP="00BB0D0E">
            <w:pPr>
              <w:rPr>
                <w:b/>
                <w:sz w:val="28"/>
                <w:szCs w:val="28"/>
              </w:rPr>
            </w:pPr>
          </w:p>
        </w:tc>
        <w:tc>
          <w:tcPr>
            <w:tcW w:w="3095" w:type="dxa"/>
          </w:tcPr>
          <w:p w:rsidR="003D18BB" w:rsidRDefault="003D18BB" w:rsidP="00BB0D0E">
            <w:pPr>
              <w:rPr>
                <w:b/>
                <w:sz w:val="28"/>
                <w:szCs w:val="28"/>
              </w:rPr>
            </w:pPr>
          </w:p>
        </w:tc>
        <w:tc>
          <w:tcPr>
            <w:tcW w:w="3095" w:type="dxa"/>
          </w:tcPr>
          <w:p w:rsidR="003D18BB" w:rsidRDefault="003D18BB" w:rsidP="00BB0D0E">
            <w:pPr>
              <w:rPr>
                <w:b/>
                <w:sz w:val="28"/>
                <w:szCs w:val="28"/>
              </w:rPr>
            </w:pPr>
          </w:p>
        </w:tc>
      </w:tr>
      <w:tr w:rsidR="003D18BB" w:rsidTr="00BB1475">
        <w:trPr>
          <w:trHeight w:val="373"/>
        </w:trPr>
        <w:tc>
          <w:tcPr>
            <w:tcW w:w="3094" w:type="dxa"/>
          </w:tcPr>
          <w:p w:rsidR="003D18BB" w:rsidRDefault="003D18BB" w:rsidP="00BB0D0E">
            <w:pPr>
              <w:rPr>
                <w:b/>
                <w:sz w:val="28"/>
                <w:szCs w:val="28"/>
              </w:rPr>
            </w:pPr>
          </w:p>
        </w:tc>
        <w:tc>
          <w:tcPr>
            <w:tcW w:w="3095" w:type="dxa"/>
          </w:tcPr>
          <w:p w:rsidR="003D18BB" w:rsidRDefault="003D18BB" w:rsidP="00BB0D0E">
            <w:pPr>
              <w:rPr>
                <w:b/>
                <w:sz w:val="28"/>
                <w:szCs w:val="28"/>
              </w:rPr>
            </w:pPr>
          </w:p>
        </w:tc>
        <w:tc>
          <w:tcPr>
            <w:tcW w:w="3095" w:type="dxa"/>
          </w:tcPr>
          <w:p w:rsidR="003D18BB" w:rsidRDefault="003D18BB" w:rsidP="00BB0D0E">
            <w:pPr>
              <w:rPr>
                <w:b/>
                <w:sz w:val="28"/>
                <w:szCs w:val="28"/>
              </w:rPr>
            </w:pPr>
          </w:p>
        </w:tc>
      </w:tr>
      <w:tr w:rsidR="003D18BB" w:rsidTr="00BB1475">
        <w:trPr>
          <w:trHeight w:val="373"/>
        </w:trPr>
        <w:tc>
          <w:tcPr>
            <w:tcW w:w="3094" w:type="dxa"/>
          </w:tcPr>
          <w:p w:rsidR="003D18BB" w:rsidRDefault="003D18BB" w:rsidP="00BB0D0E">
            <w:pPr>
              <w:rPr>
                <w:b/>
                <w:sz w:val="28"/>
                <w:szCs w:val="28"/>
              </w:rPr>
            </w:pPr>
          </w:p>
        </w:tc>
        <w:tc>
          <w:tcPr>
            <w:tcW w:w="3095" w:type="dxa"/>
          </w:tcPr>
          <w:p w:rsidR="003D18BB" w:rsidRDefault="003D18BB" w:rsidP="00BB0D0E">
            <w:pPr>
              <w:rPr>
                <w:b/>
                <w:sz w:val="28"/>
                <w:szCs w:val="28"/>
              </w:rPr>
            </w:pPr>
          </w:p>
        </w:tc>
        <w:tc>
          <w:tcPr>
            <w:tcW w:w="3095" w:type="dxa"/>
          </w:tcPr>
          <w:p w:rsidR="003D18BB" w:rsidRDefault="003D18BB" w:rsidP="00BB0D0E">
            <w:pPr>
              <w:rPr>
                <w:b/>
                <w:sz w:val="28"/>
                <w:szCs w:val="28"/>
              </w:rPr>
            </w:pPr>
          </w:p>
        </w:tc>
      </w:tr>
      <w:tr w:rsidR="003D18BB" w:rsidTr="00BB1475">
        <w:trPr>
          <w:trHeight w:val="373"/>
        </w:trPr>
        <w:tc>
          <w:tcPr>
            <w:tcW w:w="3094" w:type="dxa"/>
          </w:tcPr>
          <w:p w:rsidR="003D18BB" w:rsidRDefault="003D18BB" w:rsidP="00BB0D0E">
            <w:pPr>
              <w:rPr>
                <w:b/>
                <w:sz w:val="28"/>
                <w:szCs w:val="28"/>
              </w:rPr>
            </w:pPr>
          </w:p>
        </w:tc>
        <w:tc>
          <w:tcPr>
            <w:tcW w:w="3095" w:type="dxa"/>
          </w:tcPr>
          <w:p w:rsidR="003D18BB" w:rsidRDefault="003D18BB" w:rsidP="00BB0D0E">
            <w:pPr>
              <w:rPr>
                <w:b/>
                <w:sz w:val="28"/>
                <w:szCs w:val="28"/>
              </w:rPr>
            </w:pPr>
          </w:p>
        </w:tc>
        <w:tc>
          <w:tcPr>
            <w:tcW w:w="3095" w:type="dxa"/>
          </w:tcPr>
          <w:p w:rsidR="003D18BB" w:rsidRDefault="003D18BB" w:rsidP="00BB0D0E">
            <w:pPr>
              <w:rPr>
                <w:b/>
                <w:sz w:val="28"/>
                <w:szCs w:val="28"/>
              </w:rPr>
            </w:pPr>
          </w:p>
        </w:tc>
      </w:tr>
      <w:tr w:rsidR="003D18BB" w:rsidTr="00BB1475">
        <w:trPr>
          <w:trHeight w:val="386"/>
        </w:trPr>
        <w:tc>
          <w:tcPr>
            <w:tcW w:w="3094" w:type="dxa"/>
          </w:tcPr>
          <w:p w:rsidR="003D18BB" w:rsidRDefault="003D18BB" w:rsidP="00BB0D0E">
            <w:pPr>
              <w:rPr>
                <w:b/>
                <w:sz w:val="28"/>
                <w:szCs w:val="28"/>
              </w:rPr>
            </w:pPr>
          </w:p>
        </w:tc>
        <w:tc>
          <w:tcPr>
            <w:tcW w:w="3095" w:type="dxa"/>
          </w:tcPr>
          <w:p w:rsidR="003D18BB" w:rsidRDefault="003D18BB" w:rsidP="00BB0D0E">
            <w:pPr>
              <w:rPr>
                <w:b/>
                <w:sz w:val="28"/>
                <w:szCs w:val="28"/>
              </w:rPr>
            </w:pPr>
          </w:p>
        </w:tc>
        <w:tc>
          <w:tcPr>
            <w:tcW w:w="3095" w:type="dxa"/>
          </w:tcPr>
          <w:p w:rsidR="003D18BB" w:rsidRDefault="003D18BB" w:rsidP="00BB0D0E">
            <w:pPr>
              <w:rPr>
                <w:rFonts w:ascii="Arial" w:hAnsi="Arial" w:cs="Arial"/>
                <w:sz w:val="26"/>
                <w:szCs w:val="26"/>
              </w:rPr>
            </w:pPr>
          </w:p>
        </w:tc>
      </w:tr>
    </w:tbl>
    <w:p w:rsidR="00BB1475" w:rsidRDefault="00BB1475" w:rsidP="00BB1475">
      <w:pPr>
        <w:spacing w:after="0" w:line="240" w:lineRule="auto"/>
        <w:rPr>
          <w:b/>
          <w:sz w:val="28"/>
          <w:szCs w:val="28"/>
        </w:rPr>
      </w:pPr>
      <w:r>
        <w:rPr>
          <w:b/>
          <w:sz w:val="28"/>
          <w:szCs w:val="28"/>
        </w:rPr>
        <w:t>2.</w:t>
      </w:r>
      <w:r w:rsidRPr="00C3392F">
        <w:rPr>
          <w:b/>
          <w:sz w:val="28"/>
          <w:szCs w:val="28"/>
        </w:rPr>
        <w:t xml:space="preserve"> Vypíš z viet prídavné mená a urči ich podľa zadania v tabuľke.</w:t>
      </w:r>
    </w:p>
    <w:p w:rsidR="00BB1475" w:rsidRPr="00C20DBD" w:rsidRDefault="00BB1475" w:rsidP="00BB1475">
      <w:pPr>
        <w:spacing w:after="0" w:line="240" w:lineRule="auto"/>
        <w:rPr>
          <w:rFonts w:cstheme="minorHAnsi"/>
          <w:sz w:val="26"/>
          <w:szCs w:val="26"/>
        </w:rPr>
      </w:pPr>
      <w:r w:rsidRPr="00BB1475">
        <w:rPr>
          <w:rFonts w:cstheme="minorHAnsi"/>
          <w:sz w:val="26"/>
          <w:szCs w:val="26"/>
        </w:rPr>
        <w:t>Prijali ho s otvoreným náručím. Z horúceho čaju sa parí. Oheň hrá dúhovými farbami.  A ľudia v chalúpke sú šťastní. Na koncerte odznel výber z Bachových organových skladieb. Petriných rodičov zaujalo trubkárovo sólo. Pohostili nás ovčím syrom. Máš orlí zrak?</w:t>
      </w:r>
    </w:p>
    <w:tbl>
      <w:tblPr>
        <w:tblStyle w:val="Mriekatabuky"/>
        <w:tblW w:w="0" w:type="auto"/>
        <w:tblLook w:val="04A0" w:firstRow="1" w:lastRow="0" w:firstColumn="1" w:lastColumn="0" w:noHBand="0" w:noVBand="1"/>
      </w:tblPr>
      <w:tblGrid>
        <w:gridCol w:w="3071"/>
        <w:gridCol w:w="2080"/>
        <w:gridCol w:w="1053"/>
        <w:gridCol w:w="940"/>
        <w:gridCol w:w="1876"/>
      </w:tblGrid>
      <w:tr w:rsidR="00BB1475" w:rsidRPr="00FD4F8F" w:rsidTr="00BB0D0E">
        <w:trPr>
          <w:trHeight w:val="329"/>
        </w:trPr>
        <w:tc>
          <w:tcPr>
            <w:tcW w:w="3071" w:type="dxa"/>
            <w:shd w:val="clear" w:color="auto" w:fill="FFFF00"/>
          </w:tcPr>
          <w:p w:rsidR="00BB1475" w:rsidRPr="00FD4F8F" w:rsidRDefault="00BB1475" w:rsidP="00BB0D0E">
            <w:pPr>
              <w:rPr>
                <w:rFonts w:ascii="Arial" w:hAnsi="Arial" w:cs="Arial"/>
                <w:b/>
                <w:sz w:val="28"/>
                <w:szCs w:val="28"/>
              </w:rPr>
            </w:pPr>
            <w:r w:rsidRPr="00FD4F8F">
              <w:rPr>
                <w:rFonts w:ascii="Arial" w:hAnsi="Arial" w:cs="Arial"/>
                <w:b/>
                <w:sz w:val="28"/>
                <w:szCs w:val="28"/>
              </w:rPr>
              <w:t>prídavné meno</w:t>
            </w:r>
          </w:p>
        </w:tc>
        <w:tc>
          <w:tcPr>
            <w:tcW w:w="2080" w:type="dxa"/>
            <w:shd w:val="clear" w:color="auto" w:fill="FFFF00"/>
          </w:tcPr>
          <w:p w:rsidR="00BB1475" w:rsidRPr="00FD4F8F" w:rsidRDefault="00BB1475" w:rsidP="00BB0D0E">
            <w:pPr>
              <w:rPr>
                <w:rFonts w:ascii="Arial" w:hAnsi="Arial" w:cs="Arial"/>
                <w:b/>
                <w:sz w:val="28"/>
                <w:szCs w:val="28"/>
              </w:rPr>
            </w:pPr>
            <w:r w:rsidRPr="00FD4F8F">
              <w:rPr>
                <w:rFonts w:ascii="Arial" w:hAnsi="Arial" w:cs="Arial"/>
                <w:b/>
                <w:sz w:val="28"/>
                <w:szCs w:val="28"/>
              </w:rPr>
              <w:t>rod</w:t>
            </w:r>
          </w:p>
        </w:tc>
        <w:tc>
          <w:tcPr>
            <w:tcW w:w="1053" w:type="dxa"/>
            <w:shd w:val="clear" w:color="auto" w:fill="FFFF00"/>
          </w:tcPr>
          <w:p w:rsidR="00BB1475" w:rsidRPr="00FD4F8F" w:rsidRDefault="00BB1475" w:rsidP="00BB0D0E">
            <w:pPr>
              <w:rPr>
                <w:rFonts w:ascii="Arial" w:hAnsi="Arial" w:cs="Arial"/>
                <w:b/>
                <w:sz w:val="28"/>
                <w:szCs w:val="28"/>
              </w:rPr>
            </w:pPr>
            <w:r w:rsidRPr="00FD4F8F">
              <w:rPr>
                <w:rFonts w:ascii="Arial" w:hAnsi="Arial" w:cs="Arial"/>
                <w:b/>
                <w:sz w:val="28"/>
                <w:szCs w:val="28"/>
              </w:rPr>
              <w:t>číslo</w:t>
            </w:r>
          </w:p>
        </w:tc>
        <w:tc>
          <w:tcPr>
            <w:tcW w:w="940" w:type="dxa"/>
            <w:shd w:val="clear" w:color="auto" w:fill="FFFF00"/>
          </w:tcPr>
          <w:p w:rsidR="00BB1475" w:rsidRPr="00FD4F8F" w:rsidRDefault="00BB1475" w:rsidP="00BB0D0E">
            <w:pPr>
              <w:rPr>
                <w:rFonts w:ascii="Arial" w:hAnsi="Arial" w:cs="Arial"/>
                <w:b/>
                <w:sz w:val="28"/>
                <w:szCs w:val="28"/>
              </w:rPr>
            </w:pPr>
            <w:r w:rsidRPr="00FD4F8F">
              <w:rPr>
                <w:rFonts w:ascii="Arial" w:hAnsi="Arial" w:cs="Arial"/>
                <w:b/>
                <w:sz w:val="28"/>
                <w:szCs w:val="28"/>
              </w:rPr>
              <w:t>pád</w:t>
            </w:r>
          </w:p>
        </w:tc>
        <w:tc>
          <w:tcPr>
            <w:tcW w:w="1876" w:type="dxa"/>
            <w:shd w:val="clear" w:color="auto" w:fill="FFFF00"/>
          </w:tcPr>
          <w:p w:rsidR="00BB1475" w:rsidRPr="00FD4F8F" w:rsidRDefault="00BB1475" w:rsidP="00BB0D0E">
            <w:pPr>
              <w:rPr>
                <w:rFonts w:ascii="Arial" w:hAnsi="Arial" w:cs="Arial"/>
                <w:b/>
                <w:sz w:val="28"/>
                <w:szCs w:val="28"/>
              </w:rPr>
            </w:pPr>
            <w:r w:rsidRPr="00FD4F8F">
              <w:rPr>
                <w:rFonts w:ascii="Arial" w:hAnsi="Arial" w:cs="Arial"/>
                <w:b/>
                <w:sz w:val="28"/>
                <w:szCs w:val="28"/>
              </w:rPr>
              <w:t>vzor</w:t>
            </w:r>
          </w:p>
        </w:tc>
      </w:tr>
      <w:tr w:rsidR="00BB1475" w:rsidTr="00BB0D0E">
        <w:trPr>
          <w:trHeight w:val="329"/>
        </w:trPr>
        <w:tc>
          <w:tcPr>
            <w:tcW w:w="3071" w:type="dxa"/>
          </w:tcPr>
          <w:p w:rsidR="00BB1475" w:rsidRDefault="00BB1475" w:rsidP="00BB0D0E">
            <w:pPr>
              <w:rPr>
                <w:rFonts w:ascii="Arial" w:hAnsi="Arial" w:cs="Arial"/>
                <w:sz w:val="28"/>
                <w:szCs w:val="28"/>
              </w:rPr>
            </w:pPr>
          </w:p>
        </w:tc>
        <w:tc>
          <w:tcPr>
            <w:tcW w:w="2080" w:type="dxa"/>
          </w:tcPr>
          <w:p w:rsidR="00BB1475" w:rsidRDefault="00BB1475" w:rsidP="00BB0D0E">
            <w:pPr>
              <w:rPr>
                <w:rFonts w:ascii="Arial" w:hAnsi="Arial" w:cs="Arial"/>
                <w:sz w:val="28"/>
                <w:szCs w:val="28"/>
              </w:rPr>
            </w:pPr>
          </w:p>
        </w:tc>
        <w:tc>
          <w:tcPr>
            <w:tcW w:w="1053" w:type="dxa"/>
          </w:tcPr>
          <w:p w:rsidR="00BB1475" w:rsidRDefault="00BB1475" w:rsidP="00BB0D0E">
            <w:pPr>
              <w:rPr>
                <w:rFonts w:ascii="Arial" w:hAnsi="Arial" w:cs="Arial"/>
                <w:sz w:val="28"/>
                <w:szCs w:val="28"/>
              </w:rPr>
            </w:pPr>
          </w:p>
        </w:tc>
        <w:tc>
          <w:tcPr>
            <w:tcW w:w="940" w:type="dxa"/>
          </w:tcPr>
          <w:p w:rsidR="00BB1475" w:rsidRDefault="00BB1475" w:rsidP="00BB0D0E">
            <w:pPr>
              <w:rPr>
                <w:rFonts w:ascii="Arial" w:hAnsi="Arial" w:cs="Arial"/>
                <w:sz w:val="28"/>
                <w:szCs w:val="28"/>
              </w:rPr>
            </w:pPr>
          </w:p>
        </w:tc>
        <w:tc>
          <w:tcPr>
            <w:tcW w:w="1876" w:type="dxa"/>
          </w:tcPr>
          <w:p w:rsidR="00BB1475" w:rsidRDefault="00BB1475" w:rsidP="00BB0D0E">
            <w:pPr>
              <w:rPr>
                <w:rFonts w:ascii="Arial" w:hAnsi="Arial" w:cs="Arial"/>
                <w:sz w:val="28"/>
                <w:szCs w:val="28"/>
              </w:rPr>
            </w:pPr>
          </w:p>
        </w:tc>
      </w:tr>
      <w:tr w:rsidR="00BB1475" w:rsidTr="00BB0D0E">
        <w:trPr>
          <w:trHeight w:val="329"/>
        </w:trPr>
        <w:tc>
          <w:tcPr>
            <w:tcW w:w="3071" w:type="dxa"/>
          </w:tcPr>
          <w:p w:rsidR="00BB1475" w:rsidRDefault="00BB1475" w:rsidP="00BB0D0E">
            <w:pPr>
              <w:rPr>
                <w:rFonts w:ascii="Arial" w:hAnsi="Arial" w:cs="Arial"/>
                <w:sz w:val="28"/>
                <w:szCs w:val="28"/>
              </w:rPr>
            </w:pPr>
          </w:p>
        </w:tc>
        <w:tc>
          <w:tcPr>
            <w:tcW w:w="2080" w:type="dxa"/>
          </w:tcPr>
          <w:p w:rsidR="00BB1475" w:rsidRDefault="00BB1475" w:rsidP="00BB0D0E">
            <w:pPr>
              <w:rPr>
                <w:rFonts w:ascii="Arial" w:hAnsi="Arial" w:cs="Arial"/>
                <w:sz w:val="28"/>
                <w:szCs w:val="28"/>
              </w:rPr>
            </w:pPr>
          </w:p>
        </w:tc>
        <w:tc>
          <w:tcPr>
            <w:tcW w:w="1053" w:type="dxa"/>
          </w:tcPr>
          <w:p w:rsidR="00BB1475" w:rsidRDefault="00BB1475" w:rsidP="00BB0D0E">
            <w:pPr>
              <w:rPr>
                <w:rFonts w:ascii="Arial" w:hAnsi="Arial" w:cs="Arial"/>
                <w:sz w:val="28"/>
                <w:szCs w:val="28"/>
              </w:rPr>
            </w:pPr>
          </w:p>
        </w:tc>
        <w:tc>
          <w:tcPr>
            <w:tcW w:w="940" w:type="dxa"/>
          </w:tcPr>
          <w:p w:rsidR="00BB1475" w:rsidRDefault="00BB1475" w:rsidP="00BB0D0E">
            <w:pPr>
              <w:rPr>
                <w:rFonts w:ascii="Arial" w:hAnsi="Arial" w:cs="Arial"/>
                <w:sz w:val="28"/>
                <w:szCs w:val="28"/>
              </w:rPr>
            </w:pPr>
          </w:p>
        </w:tc>
        <w:tc>
          <w:tcPr>
            <w:tcW w:w="1876" w:type="dxa"/>
          </w:tcPr>
          <w:p w:rsidR="00BB1475" w:rsidRDefault="00BB1475" w:rsidP="00BB0D0E">
            <w:pPr>
              <w:rPr>
                <w:rFonts w:ascii="Arial" w:hAnsi="Arial" w:cs="Arial"/>
                <w:sz w:val="28"/>
                <w:szCs w:val="28"/>
              </w:rPr>
            </w:pPr>
          </w:p>
        </w:tc>
      </w:tr>
      <w:tr w:rsidR="00BB1475" w:rsidTr="00BB0D0E">
        <w:trPr>
          <w:trHeight w:val="329"/>
        </w:trPr>
        <w:tc>
          <w:tcPr>
            <w:tcW w:w="3071" w:type="dxa"/>
          </w:tcPr>
          <w:p w:rsidR="00BB1475" w:rsidRDefault="00BB1475" w:rsidP="00BB0D0E">
            <w:pPr>
              <w:rPr>
                <w:rFonts w:ascii="Arial" w:hAnsi="Arial" w:cs="Arial"/>
                <w:sz w:val="28"/>
                <w:szCs w:val="28"/>
              </w:rPr>
            </w:pPr>
          </w:p>
        </w:tc>
        <w:tc>
          <w:tcPr>
            <w:tcW w:w="2080" w:type="dxa"/>
          </w:tcPr>
          <w:p w:rsidR="00BB1475" w:rsidRDefault="00BB1475" w:rsidP="00BB0D0E">
            <w:pPr>
              <w:rPr>
                <w:rFonts w:ascii="Arial" w:hAnsi="Arial" w:cs="Arial"/>
                <w:sz w:val="28"/>
                <w:szCs w:val="28"/>
              </w:rPr>
            </w:pPr>
          </w:p>
        </w:tc>
        <w:tc>
          <w:tcPr>
            <w:tcW w:w="1053" w:type="dxa"/>
          </w:tcPr>
          <w:p w:rsidR="00BB1475" w:rsidRDefault="00BB1475" w:rsidP="00BB0D0E">
            <w:pPr>
              <w:rPr>
                <w:rFonts w:ascii="Arial" w:hAnsi="Arial" w:cs="Arial"/>
                <w:sz w:val="28"/>
                <w:szCs w:val="28"/>
              </w:rPr>
            </w:pPr>
          </w:p>
        </w:tc>
        <w:tc>
          <w:tcPr>
            <w:tcW w:w="940" w:type="dxa"/>
          </w:tcPr>
          <w:p w:rsidR="00BB1475" w:rsidRDefault="00BB1475" w:rsidP="00BB0D0E">
            <w:pPr>
              <w:rPr>
                <w:rFonts w:ascii="Arial" w:hAnsi="Arial" w:cs="Arial"/>
                <w:sz w:val="28"/>
                <w:szCs w:val="28"/>
              </w:rPr>
            </w:pPr>
          </w:p>
        </w:tc>
        <w:tc>
          <w:tcPr>
            <w:tcW w:w="1876" w:type="dxa"/>
          </w:tcPr>
          <w:p w:rsidR="00BB1475" w:rsidRDefault="00BB1475" w:rsidP="00BB0D0E">
            <w:pPr>
              <w:rPr>
                <w:rFonts w:ascii="Arial" w:hAnsi="Arial" w:cs="Arial"/>
                <w:sz w:val="28"/>
                <w:szCs w:val="28"/>
              </w:rPr>
            </w:pPr>
          </w:p>
        </w:tc>
      </w:tr>
      <w:tr w:rsidR="00BB1475" w:rsidTr="00BB0D0E">
        <w:trPr>
          <w:trHeight w:val="345"/>
        </w:trPr>
        <w:tc>
          <w:tcPr>
            <w:tcW w:w="3071" w:type="dxa"/>
          </w:tcPr>
          <w:p w:rsidR="00BB1475" w:rsidRDefault="00BB1475" w:rsidP="00BB0D0E">
            <w:pPr>
              <w:rPr>
                <w:rFonts w:ascii="Arial" w:hAnsi="Arial" w:cs="Arial"/>
                <w:sz w:val="28"/>
                <w:szCs w:val="28"/>
              </w:rPr>
            </w:pPr>
          </w:p>
        </w:tc>
        <w:tc>
          <w:tcPr>
            <w:tcW w:w="2080" w:type="dxa"/>
          </w:tcPr>
          <w:p w:rsidR="00BB1475" w:rsidRDefault="00BB1475" w:rsidP="00BB0D0E">
            <w:pPr>
              <w:rPr>
                <w:rFonts w:ascii="Arial" w:hAnsi="Arial" w:cs="Arial"/>
                <w:sz w:val="28"/>
                <w:szCs w:val="28"/>
              </w:rPr>
            </w:pPr>
          </w:p>
        </w:tc>
        <w:tc>
          <w:tcPr>
            <w:tcW w:w="1053" w:type="dxa"/>
          </w:tcPr>
          <w:p w:rsidR="00BB1475" w:rsidRDefault="00BB1475" w:rsidP="00BB0D0E">
            <w:pPr>
              <w:rPr>
                <w:rFonts w:ascii="Arial" w:hAnsi="Arial" w:cs="Arial"/>
                <w:sz w:val="28"/>
                <w:szCs w:val="28"/>
              </w:rPr>
            </w:pPr>
          </w:p>
        </w:tc>
        <w:tc>
          <w:tcPr>
            <w:tcW w:w="940" w:type="dxa"/>
          </w:tcPr>
          <w:p w:rsidR="00BB1475" w:rsidRDefault="00BB1475" w:rsidP="00BB0D0E">
            <w:pPr>
              <w:rPr>
                <w:rFonts w:ascii="Arial" w:hAnsi="Arial" w:cs="Arial"/>
                <w:sz w:val="28"/>
                <w:szCs w:val="28"/>
              </w:rPr>
            </w:pPr>
          </w:p>
        </w:tc>
        <w:tc>
          <w:tcPr>
            <w:tcW w:w="1876" w:type="dxa"/>
          </w:tcPr>
          <w:p w:rsidR="00BB1475" w:rsidRDefault="00BB1475" w:rsidP="00BB0D0E">
            <w:pPr>
              <w:rPr>
                <w:rFonts w:ascii="Arial" w:hAnsi="Arial" w:cs="Arial"/>
                <w:sz w:val="28"/>
                <w:szCs w:val="28"/>
              </w:rPr>
            </w:pPr>
          </w:p>
        </w:tc>
      </w:tr>
      <w:tr w:rsidR="00BB1475" w:rsidTr="00BB0D0E">
        <w:trPr>
          <w:trHeight w:val="345"/>
        </w:trPr>
        <w:tc>
          <w:tcPr>
            <w:tcW w:w="3071" w:type="dxa"/>
          </w:tcPr>
          <w:p w:rsidR="00BB1475" w:rsidRDefault="00BB1475" w:rsidP="00BB0D0E">
            <w:pPr>
              <w:rPr>
                <w:rFonts w:ascii="Arial" w:hAnsi="Arial" w:cs="Arial"/>
                <w:sz w:val="28"/>
                <w:szCs w:val="28"/>
              </w:rPr>
            </w:pPr>
          </w:p>
        </w:tc>
        <w:tc>
          <w:tcPr>
            <w:tcW w:w="2080" w:type="dxa"/>
          </w:tcPr>
          <w:p w:rsidR="00BB1475" w:rsidRDefault="00BB1475" w:rsidP="00BB0D0E">
            <w:pPr>
              <w:rPr>
                <w:rFonts w:ascii="Arial" w:hAnsi="Arial" w:cs="Arial"/>
                <w:sz w:val="28"/>
                <w:szCs w:val="28"/>
              </w:rPr>
            </w:pPr>
          </w:p>
        </w:tc>
        <w:tc>
          <w:tcPr>
            <w:tcW w:w="1053" w:type="dxa"/>
          </w:tcPr>
          <w:p w:rsidR="00BB1475" w:rsidRDefault="00BB1475" w:rsidP="00BB0D0E">
            <w:pPr>
              <w:rPr>
                <w:rFonts w:ascii="Arial" w:hAnsi="Arial" w:cs="Arial"/>
                <w:sz w:val="28"/>
                <w:szCs w:val="28"/>
              </w:rPr>
            </w:pPr>
          </w:p>
        </w:tc>
        <w:tc>
          <w:tcPr>
            <w:tcW w:w="940" w:type="dxa"/>
          </w:tcPr>
          <w:p w:rsidR="00BB1475" w:rsidRDefault="00BB1475" w:rsidP="00BB0D0E">
            <w:pPr>
              <w:rPr>
                <w:rFonts w:ascii="Arial" w:hAnsi="Arial" w:cs="Arial"/>
                <w:sz w:val="28"/>
                <w:szCs w:val="28"/>
              </w:rPr>
            </w:pPr>
          </w:p>
        </w:tc>
        <w:tc>
          <w:tcPr>
            <w:tcW w:w="1876" w:type="dxa"/>
          </w:tcPr>
          <w:p w:rsidR="00BB1475" w:rsidRDefault="00BB1475" w:rsidP="00BB0D0E">
            <w:pPr>
              <w:rPr>
                <w:rFonts w:ascii="Arial" w:hAnsi="Arial" w:cs="Arial"/>
                <w:sz w:val="28"/>
                <w:szCs w:val="28"/>
              </w:rPr>
            </w:pPr>
          </w:p>
        </w:tc>
      </w:tr>
      <w:tr w:rsidR="00BB1475" w:rsidTr="00BB0D0E">
        <w:trPr>
          <w:trHeight w:val="345"/>
        </w:trPr>
        <w:tc>
          <w:tcPr>
            <w:tcW w:w="3071" w:type="dxa"/>
          </w:tcPr>
          <w:p w:rsidR="00BB1475" w:rsidRDefault="00BB1475" w:rsidP="00BB0D0E">
            <w:pPr>
              <w:rPr>
                <w:rFonts w:ascii="Arial" w:hAnsi="Arial" w:cs="Arial"/>
                <w:sz w:val="28"/>
                <w:szCs w:val="28"/>
              </w:rPr>
            </w:pPr>
          </w:p>
        </w:tc>
        <w:tc>
          <w:tcPr>
            <w:tcW w:w="2080" w:type="dxa"/>
          </w:tcPr>
          <w:p w:rsidR="00BB1475" w:rsidRDefault="00BB1475" w:rsidP="00BB0D0E">
            <w:pPr>
              <w:rPr>
                <w:rFonts w:ascii="Arial" w:hAnsi="Arial" w:cs="Arial"/>
                <w:sz w:val="28"/>
                <w:szCs w:val="28"/>
              </w:rPr>
            </w:pPr>
          </w:p>
        </w:tc>
        <w:tc>
          <w:tcPr>
            <w:tcW w:w="1053" w:type="dxa"/>
          </w:tcPr>
          <w:p w:rsidR="00BB1475" w:rsidRDefault="00BB1475" w:rsidP="00BB0D0E">
            <w:pPr>
              <w:rPr>
                <w:rFonts w:ascii="Arial" w:hAnsi="Arial" w:cs="Arial"/>
                <w:sz w:val="28"/>
                <w:szCs w:val="28"/>
              </w:rPr>
            </w:pPr>
          </w:p>
        </w:tc>
        <w:tc>
          <w:tcPr>
            <w:tcW w:w="940" w:type="dxa"/>
          </w:tcPr>
          <w:p w:rsidR="00BB1475" w:rsidRDefault="00BB1475" w:rsidP="00BB0D0E">
            <w:pPr>
              <w:rPr>
                <w:rFonts w:ascii="Arial" w:hAnsi="Arial" w:cs="Arial"/>
                <w:sz w:val="28"/>
                <w:szCs w:val="28"/>
              </w:rPr>
            </w:pPr>
          </w:p>
        </w:tc>
        <w:tc>
          <w:tcPr>
            <w:tcW w:w="1876" w:type="dxa"/>
          </w:tcPr>
          <w:p w:rsidR="00BB1475" w:rsidRDefault="00BB1475" w:rsidP="00BB0D0E">
            <w:pPr>
              <w:rPr>
                <w:rFonts w:ascii="Arial" w:hAnsi="Arial" w:cs="Arial"/>
                <w:sz w:val="28"/>
                <w:szCs w:val="28"/>
              </w:rPr>
            </w:pPr>
          </w:p>
        </w:tc>
      </w:tr>
      <w:tr w:rsidR="00BB1475" w:rsidTr="00BB0D0E">
        <w:trPr>
          <w:trHeight w:val="345"/>
        </w:trPr>
        <w:tc>
          <w:tcPr>
            <w:tcW w:w="3071" w:type="dxa"/>
          </w:tcPr>
          <w:p w:rsidR="00BB1475" w:rsidRDefault="00BB1475" w:rsidP="00BB0D0E">
            <w:pPr>
              <w:rPr>
                <w:rFonts w:ascii="Arial" w:hAnsi="Arial" w:cs="Arial"/>
                <w:sz w:val="28"/>
                <w:szCs w:val="28"/>
              </w:rPr>
            </w:pPr>
          </w:p>
        </w:tc>
        <w:tc>
          <w:tcPr>
            <w:tcW w:w="2080" w:type="dxa"/>
          </w:tcPr>
          <w:p w:rsidR="00BB1475" w:rsidRDefault="00BB1475" w:rsidP="00BB0D0E">
            <w:pPr>
              <w:rPr>
                <w:rFonts w:ascii="Arial" w:hAnsi="Arial" w:cs="Arial"/>
                <w:sz w:val="28"/>
                <w:szCs w:val="28"/>
              </w:rPr>
            </w:pPr>
          </w:p>
        </w:tc>
        <w:tc>
          <w:tcPr>
            <w:tcW w:w="1053" w:type="dxa"/>
          </w:tcPr>
          <w:p w:rsidR="00BB1475" w:rsidRDefault="00BB1475" w:rsidP="00BB0D0E">
            <w:pPr>
              <w:rPr>
                <w:rFonts w:ascii="Arial" w:hAnsi="Arial" w:cs="Arial"/>
                <w:sz w:val="28"/>
                <w:szCs w:val="28"/>
              </w:rPr>
            </w:pPr>
          </w:p>
        </w:tc>
        <w:tc>
          <w:tcPr>
            <w:tcW w:w="940" w:type="dxa"/>
          </w:tcPr>
          <w:p w:rsidR="00BB1475" w:rsidRDefault="00BB1475" w:rsidP="00BB0D0E">
            <w:pPr>
              <w:rPr>
                <w:rFonts w:ascii="Arial" w:hAnsi="Arial" w:cs="Arial"/>
                <w:sz w:val="28"/>
                <w:szCs w:val="28"/>
              </w:rPr>
            </w:pPr>
          </w:p>
        </w:tc>
        <w:tc>
          <w:tcPr>
            <w:tcW w:w="1876" w:type="dxa"/>
          </w:tcPr>
          <w:p w:rsidR="00BB1475" w:rsidRDefault="00BB1475" w:rsidP="00BB0D0E">
            <w:pPr>
              <w:rPr>
                <w:rFonts w:ascii="Arial" w:hAnsi="Arial" w:cs="Arial"/>
                <w:sz w:val="28"/>
                <w:szCs w:val="28"/>
              </w:rPr>
            </w:pPr>
          </w:p>
        </w:tc>
      </w:tr>
      <w:tr w:rsidR="00BB1475" w:rsidTr="00BB0D0E">
        <w:trPr>
          <w:trHeight w:val="345"/>
        </w:trPr>
        <w:tc>
          <w:tcPr>
            <w:tcW w:w="3071" w:type="dxa"/>
          </w:tcPr>
          <w:p w:rsidR="00BB1475" w:rsidRDefault="00BB1475" w:rsidP="00BB0D0E">
            <w:pPr>
              <w:rPr>
                <w:rFonts w:ascii="Arial" w:hAnsi="Arial" w:cs="Arial"/>
                <w:sz w:val="28"/>
                <w:szCs w:val="28"/>
              </w:rPr>
            </w:pPr>
          </w:p>
        </w:tc>
        <w:tc>
          <w:tcPr>
            <w:tcW w:w="2080" w:type="dxa"/>
          </w:tcPr>
          <w:p w:rsidR="00BB1475" w:rsidRDefault="00BB1475" w:rsidP="00BB0D0E">
            <w:pPr>
              <w:rPr>
                <w:rFonts w:ascii="Arial" w:hAnsi="Arial" w:cs="Arial"/>
                <w:sz w:val="28"/>
                <w:szCs w:val="28"/>
              </w:rPr>
            </w:pPr>
          </w:p>
        </w:tc>
        <w:tc>
          <w:tcPr>
            <w:tcW w:w="1053" w:type="dxa"/>
          </w:tcPr>
          <w:p w:rsidR="00BB1475" w:rsidRDefault="00BB1475" w:rsidP="00BB0D0E">
            <w:pPr>
              <w:rPr>
                <w:rFonts w:ascii="Arial" w:hAnsi="Arial" w:cs="Arial"/>
                <w:sz w:val="28"/>
                <w:szCs w:val="28"/>
              </w:rPr>
            </w:pPr>
          </w:p>
        </w:tc>
        <w:tc>
          <w:tcPr>
            <w:tcW w:w="940" w:type="dxa"/>
          </w:tcPr>
          <w:p w:rsidR="00BB1475" w:rsidRDefault="00BB1475" w:rsidP="00BB0D0E">
            <w:pPr>
              <w:rPr>
                <w:rFonts w:ascii="Arial" w:hAnsi="Arial" w:cs="Arial"/>
                <w:sz w:val="28"/>
                <w:szCs w:val="28"/>
              </w:rPr>
            </w:pPr>
          </w:p>
        </w:tc>
        <w:tc>
          <w:tcPr>
            <w:tcW w:w="1876" w:type="dxa"/>
          </w:tcPr>
          <w:p w:rsidR="00BB1475" w:rsidRDefault="00BB1475" w:rsidP="00BB0D0E">
            <w:pPr>
              <w:rPr>
                <w:rFonts w:ascii="Arial" w:hAnsi="Arial" w:cs="Arial"/>
                <w:sz w:val="28"/>
                <w:szCs w:val="28"/>
              </w:rPr>
            </w:pPr>
          </w:p>
        </w:tc>
      </w:tr>
      <w:tr w:rsidR="00BB1475" w:rsidTr="00BB0D0E">
        <w:trPr>
          <w:trHeight w:val="345"/>
        </w:trPr>
        <w:tc>
          <w:tcPr>
            <w:tcW w:w="3071" w:type="dxa"/>
          </w:tcPr>
          <w:p w:rsidR="00BB1475" w:rsidRPr="009A30EB" w:rsidRDefault="00BB1475" w:rsidP="00BB0D0E">
            <w:pPr>
              <w:rPr>
                <w:rFonts w:ascii="Arial" w:hAnsi="Arial" w:cs="Arial"/>
                <w:sz w:val="28"/>
                <w:szCs w:val="28"/>
              </w:rPr>
            </w:pPr>
          </w:p>
        </w:tc>
        <w:tc>
          <w:tcPr>
            <w:tcW w:w="2080" w:type="dxa"/>
          </w:tcPr>
          <w:p w:rsidR="00BB1475" w:rsidRDefault="00BB1475" w:rsidP="00BB0D0E">
            <w:pPr>
              <w:rPr>
                <w:rFonts w:ascii="Arial" w:hAnsi="Arial" w:cs="Arial"/>
                <w:sz w:val="28"/>
                <w:szCs w:val="28"/>
              </w:rPr>
            </w:pPr>
          </w:p>
        </w:tc>
        <w:tc>
          <w:tcPr>
            <w:tcW w:w="1053" w:type="dxa"/>
          </w:tcPr>
          <w:p w:rsidR="00BB1475" w:rsidRDefault="00BB1475" w:rsidP="00BB0D0E">
            <w:pPr>
              <w:rPr>
                <w:rFonts w:ascii="Arial" w:hAnsi="Arial" w:cs="Arial"/>
                <w:sz w:val="28"/>
                <w:szCs w:val="28"/>
              </w:rPr>
            </w:pPr>
          </w:p>
        </w:tc>
        <w:tc>
          <w:tcPr>
            <w:tcW w:w="940" w:type="dxa"/>
          </w:tcPr>
          <w:p w:rsidR="00BB1475" w:rsidRDefault="00BB1475" w:rsidP="00BB0D0E">
            <w:pPr>
              <w:rPr>
                <w:rFonts w:ascii="Arial" w:hAnsi="Arial" w:cs="Arial"/>
                <w:sz w:val="28"/>
                <w:szCs w:val="28"/>
              </w:rPr>
            </w:pPr>
          </w:p>
        </w:tc>
        <w:tc>
          <w:tcPr>
            <w:tcW w:w="1876" w:type="dxa"/>
          </w:tcPr>
          <w:p w:rsidR="00BB1475" w:rsidRDefault="00BB1475" w:rsidP="00BB0D0E">
            <w:pPr>
              <w:rPr>
                <w:rFonts w:ascii="Arial" w:hAnsi="Arial" w:cs="Arial"/>
                <w:sz w:val="28"/>
                <w:szCs w:val="28"/>
              </w:rPr>
            </w:pPr>
          </w:p>
        </w:tc>
      </w:tr>
      <w:tr w:rsidR="00BB1475" w:rsidTr="00BB0D0E">
        <w:trPr>
          <w:trHeight w:val="345"/>
        </w:trPr>
        <w:tc>
          <w:tcPr>
            <w:tcW w:w="3071" w:type="dxa"/>
          </w:tcPr>
          <w:p w:rsidR="00BB1475" w:rsidRPr="009A30EB" w:rsidRDefault="00BB1475" w:rsidP="00BB0D0E">
            <w:pPr>
              <w:rPr>
                <w:rFonts w:ascii="Arial" w:hAnsi="Arial" w:cs="Arial"/>
                <w:sz w:val="28"/>
                <w:szCs w:val="28"/>
              </w:rPr>
            </w:pPr>
          </w:p>
        </w:tc>
        <w:tc>
          <w:tcPr>
            <w:tcW w:w="2080" w:type="dxa"/>
          </w:tcPr>
          <w:p w:rsidR="00BB1475" w:rsidRDefault="00BB1475" w:rsidP="00BB0D0E">
            <w:pPr>
              <w:rPr>
                <w:rFonts w:ascii="Arial" w:hAnsi="Arial" w:cs="Arial"/>
                <w:sz w:val="28"/>
                <w:szCs w:val="28"/>
              </w:rPr>
            </w:pPr>
          </w:p>
        </w:tc>
        <w:tc>
          <w:tcPr>
            <w:tcW w:w="1053" w:type="dxa"/>
          </w:tcPr>
          <w:p w:rsidR="00BB1475" w:rsidRDefault="00BB1475" w:rsidP="00BB0D0E">
            <w:pPr>
              <w:rPr>
                <w:rFonts w:ascii="Arial" w:hAnsi="Arial" w:cs="Arial"/>
                <w:sz w:val="28"/>
                <w:szCs w:val="28"/>
              </w:rPr>
            </w:pPr>
          </w:p>
        </w:tc>
        <w:tc>
          <w:tcPr>
            <w:tcW w:w="940" w:type="dxa"/>
          </w:tcPr>
          <w:p w:rsidR="00BB1475" w:rsidRDefault="00BB1475" w:rsidP="00BB0D0E">
            <w:pPr>
              <w:rPr>
                <w:rFonts w:ascii="Arial" w:hAnsi="Arial" w:cs="Arial"/>
                <w:sz w:val="28"/>
                <w:szCs w:val="28"/>
              </w:rPr>
            </w:pPr>
          </w:p>
        </w:tc>
        <w:tc>
          <w:tcPr>
            <w:tcW w:w="1876" w:type="dxa"/>
          </w:tcPr>
          <w:p w:rsidR="00BB1475" w:rsidRDefault="00BB1475" w:rsidP="00BB0D0E">
            <w:pPr>
              <w:rPr>
                <w:rFonts w:ascii="Arial" w:hAnsi="Arial" w:cs="Arial"/>
                <w:sz w:val="28"/>
                <w:szCs w:val="28"/>
              </w:rPr>
            </w:pPr>
          </w:p>
        </w:tc>
      </w:tr>
    </w:tbl>
    <w:p w:rsidR="00C20DBD" w:rsidRDefault="00C20DBD" w:rsidP="00714F42">
      <w:pPr>
        <w:spacing w:after="0"/>
        <w:rPr>
          <w:b/>
          <w:sz w:val="26"/>
          <w:szCs w:val="26"/>
        </w:rPr>
      </w:pPr>
      <w:r>
        <w:rPr>
          <w:b/>
          <w:sz w:val="28"/>
          <w:szCs w:val="28"/>
        </w:rPr>
        <w:t>3.</w:t>
      </w:r>
      <w:r w:rsidRPr="00C3392F">
        <w:rPr>
          <w:b/>
          <w:sz w:val="26"/>
          <w:szCs w:val="26"/>
        </w:rPr>
        <w:t xml:space="preserve"> </w:t>
      </w:r>
      <w:r>
        <w:rPr>
          <w:b/>
          <w:sz w:val="26"/>
          <w:szCs w:val="26"/>
        </w:rPr>
        <w:t xml:space="preserve">Podčiarkni prídavné meno, ktoré </w:t>
      </w:r>
      <w:r w:rsidRPr="00161E9D">
        <w:rPr>
          <w:b/>
          <w:sz w:val="26"/>
          <w:szCs w:val="26"/>
          <w:u w:val="single"/>
        </w:rPr>
        <w:t>nepatrí</w:t>
      </w:r>
      <w:r>
        <w:rPr>
          <w:b/>
          <w:sz w:val="26"/>
          <w:szCs w:val="26"/>
        </w:rPr>
        <w:t xml:space="preserve"> do radu a napíš prečo.</w:t>
      </w:r>
    </w:p>
    <w:p w:rsidR="00BB1475" w:rsidRDefault="00C20DBD" w:rsidP="00714F42">
      <w:pPr>
        <w:rPr>
          <w:rFonts w:cstheme="minorHAnsi"/>
          <w:sz w:val="26"/>
          <w:szCs w:val="26"/>
        </w:rPr>
      </w:pPr>
      <w:r w:rsidRPr="00C20DBD">
        <w:rPr>
          <w:rFonts w:cstheme="minorHAnsi"/>
          <w:sz w:val="26"/>
          <w:szCs w:val="26"/>
        </w:rPr>
        <w:t>Dankina kniha, sestrinou knihou, o dobrej knihe</w:t>
      </w:r>
      <w:r>
        <w:rPr>
          <w:rFonts w:cstheme="minorHAnsi"/>
          <w:sz w:val="26"/>
          <w:szCs w:val="26"/>
        </w:rPr>
        <w:t xml:space="preserve"> ...........................................................</w:t>
      </w:r>
      <w:r w:rsidRPr="00C20DBD">
        <w:rPr>
          <w:rFonts w:cstheme="minorHAnsi"/>
          <w:sz w:val="26"/>
          <w:szCs w:val="26"/>
        </w:rPr>
        <w:t xml:space="preserve">  </w:t>
      </w:r>
      <w:bookmarkStart w:id="0" w:name="_GoBack"/>
      <w:bookmarkEnd w:id="0"/>
    </w:p>
    <w:sectPr w:rsidR="00BB1475" w:rsidSect="000B63E2">
      <w:pgSz w:w="11906" w:h="16838"/>
      <w:pgMar w:top="1417" w:right="1417" w:bottom="1417" w:left="1417" w:header="708" w:footer="708" w:gutter="0"/>
      <w:pgBorders w:offsetFrom="page">
        <w:top w:val="trees" w:sz="8" w:space="24" w:color="auto"/>
        <w:left w:val="trees" w:sz="8" w:space="24" w:color="auto"/>
        <w:bottom w:val="trees" w:sz="8" w:space="24" w:color="auto"/>
        <w:right w:val="tree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D18BB"/>
    <w:rsid w:val="000B63E2"/>
    <w:rsid w:val="002B7416"/>
    <w:rsid w:val="003D18BB"/>
    <w:rsid w:val="00714F42"/>
    <w:rsid w:val="00B74E26"/>
    <w:rsid w:val="00BB1475"/>
    <w:rsid w:val="00C20DBD"/>
    <w:rsid w:val="00EC18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5D30"/>
  <w15:docId w15:val="{E2269C3D-1F1E-45D2-AD33-F2F618E3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4E2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D18B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HP</cp:lastModifiedBy>
  <cp:revision>8</cp:revision>
  <dcterms:created xsi:type="dcterms:W3CDTF">2020-12-17T19:41:00Z</dcterms:created>
  <dcterms:modified xsi:type="dcterms:W3CDTF">2021-01-10T15:08:00Z</dcterms:modified>
</cp:coreProperties>
</file>