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dformtovantext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Elektrické sily a elektrické pole vo vodiči</w:t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Pohybujúce sa teleso má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pohybovú energiu Ek. </w:t>
      </w:r>
    </w:p>
    <w:p>
      <w:pPr>
        <w:pStyle w:val="Predformtovantext"/>
        <w:numPr>
          <w:ilvl w:val="0"/>
          <w:numId w:val="1"/>
        </w:numPr>
        <w:bidi w:val="0"/>
        <w:jc w:val="left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závisí od  hmotnosti (m) a rýchlosti (v).</w:t>
      </w:r>
    </w:p>
    <w:p>
      <w:pPr>
        <w:pStyle w:val="Predformtovantext"/>
        <w:numPr>
          <w:ilvl w:val="0"/>
          <w:numId w:val="1"/>
        </w:numPr>
        <w:bidi w:val="0"/>
        <w:jc w:val="left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ri náraze telesa na iné teleso mu môže túto energiu (alebo jej časť) odovzdať.</w:t>
        <w:br/>
      </w:r>
    </w:p>
    <w:p>
      <w:pPr>
        <w:pStyle w:val="Predformtovantext"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Telesá uvedie do pohybu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sila (F)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Predformtovantext"/>
        <w:numPr>
          <w:ilvl w:val="0"/>
          <w:numId w:val="2"/>
        </w:numPr>
        <w:bidi w:val="0"/>
        <w:spacing w:before="0" w:after="0"/>
        <w:jc w:val="left"/>
        <w:rPr/>
      </w:pPr>
      <w:r>
        <w:rPr>
          <w:rFonts w:eastAsia="NSimSun" w:cs="Liberation Mono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sila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koná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prácu (W)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 ak pôsobí na teleso v smere jeho pohybu a premiestni ho po určitej dráhe (s).</w:t>
      </w:r>
    </w:p>
    <w:p>
      <w:pPr>
        <w:pStyle w:val="Predformtovantext"/>
        <w:numPr>
          <w:ilvl w:val="0"/>
          <w:numId w:val="0"/>
        </w:numPr>
        <w:bidi w:val="0"/>
        <w:spacing w:before="0" w:after="0"/>
        <w:ind w:left="720" w:hanging="0"/>
        <w:jc w:val="left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FF0000"/>
          <w:spacing w:val="0"/>
          <w:sz w:val="24"/>
          <w:szCs w:val="24"/>
        </w:rPr>
        <w:t>W = F . s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</w:r>
    </w:p>
    <w:p>
      <w:pPr>
        <w:pStyle w:val="Predformtovantext"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Zdroj elektrickej energie (batéria) dodáva voľným elektrónom pohybovú energiu potrebnú pre ich usmernený pohyb.</w:t>
        <w:br/>
        <w:t>Pri zrážke elektrónu s atómom alebo kladným iónom mu elektrón odovzdá časť svojej energie, preto sa vodič pri prechode el. prúdu zahrieva.</w:t>
        <w:br/>
        <w:br/>
        <w:t>Ab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y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elektrón znovu nadobudol pohybovú energiu, musí naň pôsobiť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elektrická sila,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ktorá vykonáva prácu.</w:t>
        <w:br/>
        <w:br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Smer pohybu elektrónov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: od zápornej svorky (-) póla zdroja ku kladnej (+).</w:t>
        <w:br/>
        <w:br/>
        <w:t>Dohodnutý smer elektrického prúdu: od kladnej svorky (+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)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pólu zdroja k zápornej (-).</w:t>
        <w:br/>
        <w:t xml:space="preserve">Je to naopak ako skutočný smer pohybu elektrónov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(historické dôvody – pri dohode ešte nebola známa podstata el. prúdu).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br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Podmienky vedenia el. prúdu v kovovom vodiči:</w:t>
      </w:r>
    </w:p>
    <w:p>
      <w:pPr>
        <w:pStyle w:val="Predformtovantext"/>
        <w:numPr>
          <w:ilvl w:val="0"/>
          <w:numId w:val="3"/>
        </w:numPr>
        <w:bidi w:val="0"/>
        <w:spacing w:before="0" w:after="0"/>
        <w:jc w:val="left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jedným smerom pôsobiace elek. pole</w:t>
      </w:r>
    </w:p>
    <w:p>
      <w:pPr>
        <w:pStyle w:val="Predformtovantext"/>
        <w:numPr>
          <w:ilvl w:val="0"/>
          <w:numId w:val="3"/>
        </w:numPr>
        <w:bidi w:val="0"/>
        <w:spacing w:before="0" w:after="0"/>
        <w:jc w:val="left"/>
        <w:rPr>
          <w:rFonts w:ascii="Times New Roman" w:hAnsi="Times New Roman" w:eastAsia="NSimSun" w:cs="Liberation Mono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eastAsia="NSimSun" w:cs="Liberation Mono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</w:t>
      </w:r>
      <w:r>
        <w:rPr>
          <w:rFonts w:eastAsia="NSimSun" w:cs="Liberation Mono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droje elek. energie, ktorý vytvára elektrické pole</w:t>
      </w:r>
    </w:p>
    <w:p>
      <w:pPr>
        <w:pStyle w:val="Predformtovantext"/>
        <w:numPr>
          <w:ilvl w:val="0"/>
          <w:numId w:val="3"/>
        </w:numPr>
        <w:bidi w:val="0"/>
        <w:spacing w:before="0" w:after="0"/>
        <w:jc w:val="left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prítomnosť voľných elektrónov</w:t>
      </w:r>
    </w:p>
    <w:p>
      <w:pPr>
        <w:pStyle w:val="Predformtovantext"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Predformtovantext"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modern"/>
    <w:pitch w:val="fixed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"/>
      <w:color w:val="auto"/>
      <w:sz w:val="24"/>
      <w:szCs w:val="24"/>
      <w:lang w:val="sk-SK" w:eastAsia="zh-CN" w:bidi="hi-I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Predformtovantext">
    <w:name w:val="Predformátovaný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LibreOffice/6.4.5.2$Windows_X86_64 LibreOffice_project/a726b36747cf2001e06b58ad5db1aa3a9a1872d6</Application>
  <Pages>1</Pages>
  <Words>209</Words>
  <Characters>1100</Characters>
  <CharactersWithSpaces>1302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dcterms:modified xsi:type="dcterms:W3CDTF">2022-01-17T19:30:12Z</dcterms:modified>
  <cp:revision>1</cp:revision>
  <dc:subject/>
  <dc:title/>
</cp:coreProperties>
</file>