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B4B" w:rsidRDefault="00CC158A" w:rsidP="00CC158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Poisťovne</w:t>
      </w:r>
    </w:p>
    <w:p w:rsidR="00D50CC5" w:rsidRDefault="00CC158A" w:rsidP="00D50C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patria k finančným inštitúciám. </w:t>
      </w:r>
      <w:r w:rsidRPr="00CC158A">
        <w:rPr>
          <w:rFonts w:ascii="Times New Roman" w:hAnsi="Times New Roman" w:cs="Times New Roman"/>
          <w:sz w:val="24"/>
          <w:szCs w:val="24"/>
          <w:u w:val="single"/>
        </w:rPr>
        <w:t>Delenie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1. Zdravotná poisťovňa – </w:t>
      </w:r>
      <w:r>
        <w:rPr>
          <w:rFonts w:ascii="Times New Roman" w:hAnsi="Times New Roman" w:cs="Times New Roman"/>
          <w:sz w:val="24"/>
          <w:szCs w:val="24"/>
        </w:rPr>
        <w:t xml:space="preserve">zabezpečuje zdravotnú starostlivosť pre všetkých občanov. Do zdravotných poisťovní platíme povinné zdravotné poistenie. Zdravotná starostlivosť je </w:t>
      </w:r>
      <w:r w:rsidRPr="00CC158A">
        <w:rPr>
          <w:rFonts w:ascii="Times New Roman" w:hAnsi="Times New Roman" w:cs="Times New Roman"/>
          <w:sz w:val="24"/>
          <w:szCs w:val="24"/>
          <w:u w:val="single"/>
        </w:rPr>
        <w:t>bezplatná</w:t>
      </w:r>
      <w:r>
        <w:rPr>
          <w:rFonts w:ascii="Times New Roman" w:hAnsi="Times New Roman" w:cs="Times New Roman"/>
          <w:sz w:val="24"/>
          <w:szCs w:val="24"/>
        </w:rPr>
        <w:t xml:space="preserve">, ale za niektoré </w:t>
      </w:r>
      <w:r w:rsidR="00342029">
        <w:rPr>
          <w:rFonts w:ascii="Times New Roman" w:hAnsi="Times New Roman" w:cs="Times New Roman"/>
          <w:sz w:val="24"/>
          <w:szCs w:val="24"/>
        </w:rPr>
        <w:t>zdravotné výkony</w:t>
      </w:r>
      <w:bookmarkStart w:id="0" w:name="_GoBack"/>
      <w:bookmarkEnd w:id="0"/>
      <w:r w:rsidR="00D50C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 musíme aj </w:t>
      </w:r>
      <w:r w:rsidRPr="00CC158A">
        <w:rPr>
          <w:rFonts w:ascii="Times New Roman" w:hAnsi="Times New Roman" w:cs="Times New Roman"/>
          <w:sz w:val="24"/>
          <w:szCs w:val="24"/>
          <w:u w:val="single"/>
        </w:rPr>
        <w:t>priplatiť</w:t>
      </w:r>
      <w:r>
        <w:rPr>
          <w:rFonts w:ascii="Times New Roman" w:hAnsi="Times New Roman" w:cs="Times New Roman"/>
          <w:sz w:val="24"/>
          <w:szCs w:val="24"/>
        </w:rPr>
        <w:t xml:space="preserve">. Každý z nás má </w:t>
      </w:r>
      <w:r w:rsidRPr="00CC158A">
        <w:rPr>
          <w:rFonts w:ascii="Times New Roman" w:hAnsi="Times New Roman" w:cs="Times New Roman"/>
          <w:sz w:val="24"/>
          <w:szCs w:val="24"/>
          <w:u w:val="single"/>
        </w:rPr>
        <w:t>preukaz poistenca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2. Sociálna poisťovňa – </w:t>
      </w:r>
      <w:r>
        <w:rPr>
          <w:rFonts w:ascii="Times New Roman" w:hAnsi="Times New Roman" w:cs="Times New Roman"/>
          <w:sz w:val="24"/>
          <w:szCs w:val="24"/>
        </w:rPr>
        <w:t xml:space="preserve">tu odvádzame sociálne poistenie, ktoré chráni občanov v prípade choroby, úrazu, práceneschopnosti (PN), straty zamestnania a staroby. </w:t>
      </w:r>
      <w:r w:rsidR="00D50CC5">
        <w:rPr>
          <w:rFonts w:ascii="Times New Roman" w:hAnsi="Times New Roman" w:cs="Times New Roman"/>
          <w:b/>
          <w:sz w:val="24"/>
          <w:szCs w:val="24"/>
        </w:rPr>
        <w:t xml:space="preserve">3. Komerčné poistenie – </w:t>
      </w:r>
      <w:r w:rsidR="00D50CC5" w:rsidRPr="00D50CC5">
        <w:rPr>
          <w:rFonts w:ascii="Times New Roman" w:hAnsi="Times New Roman" w:cs="Times New Roman"/>
          <w:sz w:val="24"/>
          <w:szCs w:val="24"/>
        </w:rPr>
        <w:t>je dobrovoľné.</w:t>
      </w:r>
      <w:r w:rsidR="00D50C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0CC5" w:rsidRPr="00D50CC5">
        <w:rPr>
          <w:rFonts w:ascii="Times New Roman" w:hAnsi="Times New Roman" w:cs="Times New Roman"/>
          <w:sz w:val="24"/>
          <w:szCs w:val="24"/>
          <w:u w:val="single"/>
        </w:rPr>
        <w:t>Môže byť</w:t>
      </w:r>
      <w:r w:rsidR="00D50CC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50CC5" w:rsidRPr="00D50CC5">
        <w:rPr>
          <w:rFonts w:ascii="Times New Roman" w:hAnsi="Times New Roman" w:cs="Times New Roman"/>
          <w:b/>
          <w:sz w:val="24"/>
          <w:szCs w:val="24"/>
        </w:rPr>
        <w:t>a) životné</w:t>
      </w:r>
      <w:r w:rsidR="00D50CC5">
        <w:rPr>
          <w:rFonts w:ascii="Times New Roman" w:hAnsi="Times New Roman" w:cs="Times New Roman"/>
          <w:sz w:val="24"/>
          <w:szCs w:val="24"/>
        </w:rPr>
        <w:t xml:space="preserve"> – poistenie osôb pre prípad úrazu, trvalé následky úrazu...,smrť. </w:t>
      </w:r>
      <w:r w:rsidR="00D50CC5">
        <w:rPr>
          <w:rFonts w:ascii="Times New Roman" w:hAnsi="Times New Roman" w:cs="Times New Roman"/>
          <w:b/>
          <w:sz w:val="24"/>
          <w:szCs w:val="24"/>
        </w:rPr>
        <w:t xml:space="preserve">b) neživotné – </w:t>
      </w:r>
      <w:r w:rsidR="00D50CC5">
        <w:rPr>
          <w:rFonts w:ascii="Times New Roman" w:hAnsi="Times New Roman" w:cs="Times New Roman"/>
          <w:sz w:val="24"/>
          <w:szCs w:val="24"/>
        </w:rPr>
        <w:t>poistenie bytu, domácnosti, auta...</w:t>
      </w:r>
      <w:r w:rsidR="00893C4C">
        <w:rPr>
          <w:rFonts w:ascii="Times New Roman" w:hAnsi="Times New Roman" w:cs="Times New Roman"/>
          <w:sz w:val="24"/>
          <w:szCs w:val="24"/>
        </w:rPr>
        <w:t xml:space="preserve"> Existuje aj </w:t>
      </w:r>
      <w:r w:rsidR="00D50CC5">
        <w:rPr>
          <w:rFonts w:ascii="Times New Roman" w:hAnsi="Times New Roman" w:cs="Times New Roman"/>
          <w:b/>
          <w:sz w:val="24"/>
          <w:szCs w:val="24"/>
        </w:rPr>
        <w:t xml:space="preserve">cestovné poistenie – </w:t>
      </w:r>
      <w:r w:rsidR="00D50CC5">
        <w:rPr>
          <w:rFonts w:ascii="Times New Roman" w:hAnsi="Times New Roman" w:cs="Times New Roman"/>
          <w:sz w:val="24"/>
          <w:szCs w:val="24"/>
        </w:rPr>
        <w:t>pri ceste do zahraničia, na dovolenku</w:t>
      </w:r>
      <w:r w:rsidR="00893C4C">
        <w:rPr>
          <w:rFonts w:ascii="Times New Roman" w:hAnsi="Times New Roman" w:cs="Times New Roman"/>
          <w:sz w:val="24"/>
          <w:szCs w:val="24"/>
        </w:rPr>
        <w:t>, študijný pobyt</w:t>
      </w:r>
      <w:r w:rsidR="00D50CC5">
        <w:rPr>
          <w:rFonts w:ascii="Times New Roman" w:hAnsi="Times New Roman" w:cs="Times New Roman"/>
          <w:sz w:val="24"/>
          <w:szCs w:val="24"/>
        </w:rPr>
        <w:t>...</w:t>
      </w:r>
    </w:p>
    <w:p w:rsidR="00D50CC5" w:rsidRDefault="00D50CC5" w:rsidP="00D50C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CC5" w:rsidRDefault="00D50CC5" w:rsidP="00D50CC5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!!!! Poznámky si treba prepísať do zošita !!!!</w:t>
      </w:r>
    </w:p>
    <w:p w:rsidR="00D50CC5" w:rsidRDefault="00D50CC5" w:rsidP="00D50CC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Keď budeš mať poznámky v zošite, odfoť a pošli na kontrolu najneskôr do 19. decembra 2021 na mail:</w:t>
      </w:r>
      <w:r w:rsidRPr="00D50CC5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Pr="00D50CC5">
          <w:rPr>
            <w:rStyle w:val="Hypertextovprepojeni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ucitel.uram@gmail.com</w:t>
        </w:r>
      </w:hyperlink>
    </w:p>
    <w:p w:rsidR="00D50CC5" w:rsidRPr="00D50CC5" w:rsidRDefault="00D50CC5" w:rsidP="00D50C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(Do mailu napíš svoje meno a triedu)</w:t>
      </w:r>
    </w:p>
    <w:p w:rsidR="00D50CC5" w:rsidRPr="00D50CC5" w:rsidRDefault="00D50CC5" w:rsidP="00D50CC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58A" w:rsidRPr="00D50CC5" w:rsidRDefault="00D50CC5" w:rsidP="00D50CC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CC158A" w:rsidRPr="00D50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58A"/>
    <w:rsid w:val="00342029"/>
    <w:rsid w:val="00893C4C"/>
    <w:rsid w:val="00966B4B"/>
    <w:rsid w:val="00CC158A"/>
    <w:rsid w:val="00D5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194B6"/>
  <w15:chartTrackingRefBased/>
  <w15:docId w15:val="{BE702AE7-02A3-4B32-BE25-AB1A91D9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C158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50C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itel.uram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jojo.uram@hotmail.com</dc:creator>
  <cp:keywords/>
  <dc:description/>
  <cp:lastModifiedBy>jojo.uram@hotmail.com</cp:lastModifiedBy>
  <cp:revision>3</cp:revision>
  <dcterms:created xsi:type="dcterms:W3CDTF">2021-12-10T19:12:00Z</dcterms:created>
  <dcterms:modified xsi:type="dcterms:W3CDTF">2021-12-10T19:45:00Z</dcterms:modified>
</cp:coreProperties>
</file>