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427620">
      <w:pPr>
        <w:rPr>
          <w:rFonts w:ascii="Times New Roman" w:hAnsi="Times New Roman" w:cs="Times New Roman"/>
          <w:b/>
          <w:sz w:val="28"/>
          <w:szCs w:val="28"/>
        </w:rPr>
      </w:pPr>
      <w:r w:rsidRPr="00427620">
        <w:rPr>
          <w:rFonts w:ascii="Times New Roman" w:hAnsi="Times New Roman" w:cs="Times New Roman"/>
          <w:b/>
          <w:sz w:val="28"/>
          <w:szCs w:val="28"/>
        </w:rPr>
        <w:t>OBČIANSKA NÁUKA 9. ROČNÍK MR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7620">
        <w:rPr>
          <w:rFonts w:ascii="Times New Roman" w:hAnsi="Times New Roman" w:cs="Times New Roman"/>
          <w:b/>
          <w:sz w:val="28"/>
          <w:szCs w:val="28"/>
        </w:rPr>
        <w:t>VARIANT</w:t>
      </w:r>
    </w:p>
    <w:p w:rsidR="00427620" w:rsidRDefault="00427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PENIAZE. VZNIK PEŇAZÍ</w:t>
      </w:r>
    </w:p>
    <w:p w:rsidR="00427620" w:rsidRDefault="00427620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minulosti ľudia nepoznali peniaze. Tovar, ktorý si chceli kúpiť, vymieňali za iný, ktorý mali. Takáto výmena jedného tovaru za druhý sa volá </w:t>
      </w:r>
      <w:r w:rsidRPr="0002072C">
        <w:rPr>
          <w:rFonts w:ascii="Times New Roman" w:hAnsi="Times New Roman" w:cs="Times New Roman"/>
          <w:b/>
          <w:sz w:val="24"/>
          <w:szCs w:val="24"/>
        </w:rPr>
        <w:t>naturálna výmena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20" w:rsidRDefault="00427620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Neskôr vznikol prvý typ peňazí vo forme tovaru – </w:t>
      </w:r>
      <w:r w:rsidRPr="0002072C">
        <w:rPr>
          <w:rFonts w:ascii="Times New Roman" w:hAnsi="Times New Roman" w:cs="Times New Roman"/>
          <w:b/>
          <w:sz w:val="24"/>
          <w:szCs w:val="24"/>
        </w:rPr>
        <w:t>tovarové peniaze</w:t>
      </w:r>
      <w:r>
        <w:rPr>
          <w:rFonts w:ascii="Times New Roman" w:hAnsi="Times New Roman" w:cs="Times New Roman"/>
          <w:sz w:val="24"/>
          <w:szCs w:val="24"/>
        </w:rPr>
        <w:t>. Najčastejšie to boli kožušiny, olivový olej, dobytok, pivo, meď, plátno.</w:t>
      </w:r>
    </w:p>
    <w:p w:rsidR="00427620" w:rsidRDefault="00427620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Nedostatky tovarových peňazí sa vyriešili po objavení kovov. Namiesto tovarového platidla sa začali vyrábať </w:t>
      </w:r>
      <w:r w:rsidRPr="0002072C">
        <w:rPr>
          <w:rFonts w:ascii="Times New Roman" w:hAnsi="Times New Roman" w:cs="Times New Roman"/>
          <w:b/>
          <w:sz w:val="24"/>
          <w:szCs w:val="24"/>
        </w:rPr>
        <w:t>kovové peniaze</w:t>
      </w:r>
      <w:r>
        <w:rPr>
          <w:rFonts w:ascii="Times New Roman" w:hAnsi="Times New Roman" w:cs="Times New Roman"/>
          <w:sz w:val="24"/>
          <w:szCs w:val="24"/>
        </w:rPr>
        <w:t xml:space="preserve"> – mince, najčastejšie z drahých kovov, zo zlata, striebra.</w:t>
      </w:r>
    </w:p>
    <w:p w:rsidR="00427620" w:rsidRDefault="00427620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Peniaze z drahých kovov nahradili praktické </w:t>
      </w:r>
      <w:r w:rsidRPr="0002072C">
        <w:rPr>
          <w:rFonts w:ascii="Times New Roman" w:hAnsi="Times New Roman" w:cs="Times New Roman"/>
          <w:b/>
          <w:sz w:val="24"/>
          <w:szCs w:val="24"/>
        </w:rPr>
        <w:t>papierové peniaze</w:t>
      </w:r>
      <w:r>
        <w:rPr>
          <w:rFonts w:ascii="Times New Roman" w:hAnsi="Times New Roman" w:cs="Times New Roman"/>
          <w:sz w:val="24"/>
          <w:szCs w:val="24"/>
        </w:rPr>
        <w:t>. Tie majú formu bankoviek a vydáva ich centrálna banka príslušného štátu. Peniaze sú žiadané nie kvôli nim samým, ale kvôli tovaru, ktorý za ne možno kúpiť.</w:t>
      </w:r>
    </w:p>
    <w:p w:rsidR="00427620" w:rsidRDefault="00427620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2C">
        <w:rPr>
          <w:rFonts w:ascii="Times New Roman" w:hAnsi="Times New Roman" w:cs="Times New Roman"/>
          <w:b/>
          <w:sz w:val="24"/>
          <w:szCs w:val="24"/>
        </w:rPr>
        <w:t>Papierové peniaze a mince</w:t>
      </w:r>
      <w:r>
        <w:rPr>
          <w:rFonts w:ascii="Times New Roman" w:hAnsi="Times New Roman" w:cs="Times New Roman"/>
          <w:sz w:val="24"/>
          <w:szCs w:val="24"/>
        </w:rPr>
        <w:t xml:space="preserve"> sú hotovostné peniaze. Ak neplatíme v hotovosti, používame bankové peniaze – sú to peniaze uložené v bankách, kam si ich vkladajú občania, posiela zamestnávateľ mzdu</w:t>
      </w:r>
      <w:r w:rsidR="0002072C">
        <w:rPr>
          <w:rFonts w:ascii="Times New Roman" w:hAnsi="Times New Roman" w:cs="Times New Roman"/>
          <w:sz w:val="24"/>
          <w:szCs w:val="24"/>
        </w:rPr>
        <w:t xml:space="preserve">. Tieto peniaze môžeme použiť na prevod na iný účet a tak si zaplatiť inkaso, nájom.....Tieto peniaze sú bezhotovostné peniaze – prechádzajú z jedného účtu na druhý. Vieme si ich zameniť za hotovostné </w:t>
      </w:r>
      <w:proofErr w:type="spellStart"/>
      <w:r w:rsidR="0002072C">
        <w:rPr>
          <w:rFonts w:ascii="Times New Roman" w:hAnsi="Times New Roman" w:cs="Times New Roman"/>
          <w:sz w:val="24"/>
          <w:szCs w:val="24"/>
        </w:rPr>
        <w:t>hotovostné</w:t>
      </w:r>
      <w:proofErr w:type="spellEnd"/>
      <w:r w:rsidR="0002072C">
        <w:rPr>
          <w:rFonts w:ascii="Times New Roman" w:hAnsi="Times New Roman" w:cs="Times New Roman"/>
          <w:sz w:val="24"/>
          <w:szCs w:val="24"/>
        </w:rPr>
        <w:t xml:space="preserve"> peniaze  a tak si ich vybrať z banky.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súčasnosti banky vystavujú k účtom platobné karty – vieme s nimi vyplatiť v obchode, vybrať si hotovosť z bankomatu, platiť cez internet.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72C">
        <w:rPr>
          <w:rFonts w:ascii="Times New Roman" w:hAnsi="Times New Roman" w:cs="Times New Roman"/>
          <w:b/>
          <w:sz w:val="24"/>
          <w:szCs w:val="24"/>
        </w:rPr>
        <w:t>PEŇAŽNÉ ÚSTAVY V TRHOVEJ EKONOMIKE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Peniaze sú nevyhnutný nástroj v našom živote. 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Slovenskej republike máme dva druhy bánk: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072C">
        <w:rPr>
          <w:rFonts w:ascii="Times New Roman" w:hAnsi="Times New Roman" w:cs="Times New Roman"/>
          <w:b/>
          <w:sz w:val="24"/>
          <w:szCs w:val="24"/>
        </w:rPr>
        <w:t>Národná centrálna banka</w:t>
      </w:r>
      <w:r>
        <w:rPr>
          <w:rFonts w:ascii="Times New Roman" w:hAnsi="Times New Roman" w:cs="Times New Roman"/>
          <w:sz w:val="24"/>
          <w:szCs w:val="24"/>
        </w:rPr>
        <w:t xml:space="preserve"> – banka bánk, dohliada na činnosť ostatných bánk, zodpovedá za to, aby v štáte bolo v obehu potrebné množstvo peňazí.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072C">
        <w:rPr>
          <w:rFonts w:ascii="Times New Roman" w:hAnsi="Times New Roman" w:cs="Times New Roman"/>
          <w:b/>
          <w:sz w:val="24"/>
          <w:szCs w:val="24"/>
        </w:rPr>
        <w:t>Komerčné banky – obchodné banky</w:t>
      </w:r>
      <w:r>
        <w:rPr>
          <w:rFonts w:ascii="Times New Roman" w:hAnsi="Times New Roman" w:cs="Times New Roman"/>
          <w:sz w:val="24"/>
          <w:szCs w:val="24"/>
        </w:rPr>
        <w:t>. Prijímajú voľné peniaze od občanov, poskytujú pôžičky. Za tieto činnosti poskytujú úroky pri vklade alebo vymáhajú úroky pri pôžičke. Pôžičku treba splatiť spolu s úrokmi v určitej dohodnutej lehote.</w:t>
      </w:r>
    </w:p>
    <w:p w:rsidR="0002072C" w:rsidRDefault="0002072C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2C">
        <w:rPr>
          <w:rFonts w:ascii="Times New Roman" w:hAnsi="Times New Roman" w:cs="Times New Roman"/>
          <w:b/>
          <w:sz w:val="24"/>
          <w:szCs w:val="24"/>
        </w:rPr>
        <w:t>Poisťovne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84">
        <w:rPr>
          <w:rFonts w:ascii="Times New Roman" w:hAnsi="Times New Roman" w:cs="Times New Roman"/>
          <w:sz w:val="24"/>
          <w:szCs w:val="24"/>
        </w:rPr>
        <w:t>poskytujú poisťovacie služby. Občan uzavrie s poisťovňou zmluvu, pravidelne platí dohodnutú sumu. Pri poistnej udalosti ako je krádež, havária, úraz, úmrtie – keď vznikne občanovi nejaká škoda, dostane občan od poisťovne časť peňazí zo svojej poistnej sumy.</w:t>
      </w:r>
    </w:p>
    <w:p w:rsidR="00F11C84" w:rsidRDefault="00F11C84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C84">
        <w:rPr>
          <w:rFonts w:ascii="Times New Roman" w:hAnsi="Times New Roman" w:cs="Times New Roman"/>
          <w:b/>
          <w:sz w:val="24"/>
          <w:szCs w:val="24"/>
        </w:rPr>
        <w:t>Sporiteľne</w:t>
      </w:r>
      <w:r>
        <w:rPr>
          <w:rFonts w:ascii="Times New Roman" w:hAnsi="Times New Roman" w:cs="Times New Roman"/>
          <w:sz w:val="24"/>
          <w:szCs w:val="24"/>
        </w:rPr>
        <w:t xml:space="preserve"> – občan v nich sporí</w:t>
      </w:r>
    </w:p>
    <w:p w:rsidR="00F11C84" w:rsidRDefault="00F11C84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84" w:rsidRDefault="00F11C84" w:rsidP="00020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84">
        <w:rPr>
          <w:rFonts w:ascii="Times New Roman" w:hAnsi="Times New Roman" w:cs="Times New Roman"/>
          <w:b/>
          <w:sz w:val="24"/>
          <w:szCs w:val="24"/>
        </w:rPr>
        <w:t>RODINNÝ A ŠTÁTNY ROZPOČET</w:t>
      </w:r>
    </w:p>
    <w:p w:rsidR="00F11C84" w:rsidRDefault="00F11C84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peňazí, ktorú získame je príjem. Tá časť, ktorú minieme je výdavok. Porovnanie príjmov a výdavkov za určité časové obdobie je rozpočet. </w:t>
      </w:r>
    </w:p>
    <w:p w:rsidR="00F11C84" w:rsidRDefault="00F11C84" w:rsidP="0002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môže byť: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C84">
        <w:rPr>
          <w:rFonts w:ascii="Times New Roman" w:hAnsi="Times New Roman" w:cs="Times New Roman"/>
          <w:sz w:val="24"/>
          <w:szCs w:val="24"/>
        </w:rPr>
        <w:t xml:space="preserve">prebytkový – ušetrili sme, 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C84">
        <w:rPr>
          <w:rFonts w:ascii="Times New Roman" w:hAnsi="Times New Roman" w:cs="Times New Roman"/>
          <w:sz w:val="24"/>
          <w:szCs w:val="24"/>
        </w:rPr>
        <w:t xml:space="preserve">vyrovnaný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1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koľko sme dostali , toľko sme aj minuli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deficitný – viac sme minuli ako zarobili – vznikol nám dlh</w:t>
      </w:r>
    </w:p>
    <w:p w:rsidR="00F11C84" w:rsidRDefault="00F11C84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84" w:rsidRDefault="00F11C84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84" w:rsidRDefault="00F11C84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84" w:rsidRDefault="00F11C84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RODINNÝ ROZPOČET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 v rodine. Tvoria ho príjmy a výdavky v rodine.</w:t>
      </w:r>
    </w:p>
    <w:p w:rsidR="00F11C84" w:rsidRDefault="00F11C84" w:rsidP="00F11C84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ŠTÁTNY ROZPOČET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ho vláda a schvaľuje Národná rada Slovenskej republiky</w:t>
      </w:r>
    </w:p>
    <w:p w:rsidR="00F11C84" w:rsidRDefault="00F11C84" w:rsidP="00F11C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tvoria ho príjmy</w:t>
      </w:r>
      <w:r w:rsidR="000B4CCC">
        <w:rPr>
          <w:rFonts w:ascii="Times New Roman" w:hAnsi="Times New Roman" w:cs="Times New Roman"/>
          <w:sz w:val="24"/>
          <w:szCs w:val="24"/>
        </w:rPr>
        <w:t>/ dane, poplatky, clá, odvody/</w:t>
      </w:r>
      <w:r>
        <w:rPr>
          <w:rFonts w:ascii="Times New Roman" w:hAnsi="Times New Roman" w:cs="Times New Roman"/>
          <w:sz w:val="24"/>
          <w:szCs w:val="24"/>
        </w:rPr>
        <w:t xml:space="preserve"> a výdavky štátu</w:t>
      </w:r>
    </w:p>
    <w:p w:rsidR="00F11C84" w:rsidRDefault="00F11C84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84" w:rsidRDefault="000B4CCC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CC">
        <w:rPr>
          <w:rFonts w:ascii="Times New Roman" w:hAnsi="Times New Roman" w:cs="Times New Roman"/>
          <w:b/>
          <w:sz w:val="24"/>
          <w:szCs w:val="24"/>
        </w:rPr>
        <w:t>V</w:t>
      </w:r>
      <w:r w:rsidR="00F11C84" w:rsidRPr="000B4CCC">
        <w:rPr>
          <w:rFonts w:ascii="Times New Roman" w:hAnsi="Times New Roman" w:cs="Times New Roman"/>
          <w:b/>
          <w:sz w:val="24"/>
          <w:szCs w:val="24"/>
        </w:rPr>
        <w:t xml:space="preserve">ýdavky štátu </w:t>
      </w:r>
      <w:r w:rsidRPr="000B4CCC">
        <w:rPr>
          <w:rFonts w:ascii="Times New Roman" w:hAnsi="Times New Roman" w:cs="Times New Roman"/>
          <w:b/>
          <w:sz w:val="24"/>
          <w:szCs w:val="24"/>
        </w:rPr>
        <w:t>smerujú do štyroch oblastí</w:t>
      </w: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sociálne zabezpečenie – dôchodky, nemocenské dávky, štátne sociálne dávky, zdravotníctvo.......</w:t>
      </w: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obranu</w:t>
      </w: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národné hospodárstvo</w:t>
      </w: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štátnu a verejnú správu / súdy, polícia, školstvo...../</w:t>
      </w: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CCC" w:rsidRDefault="000B4CCC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CC">
        <w:rPr>
          <w:rFonts w:ascii="Times New Roman" w:hAnsi="Times New Roman" w:cs="Times New Roman"/>
          <w:b/>
          <w:sz w:val="24"/>
          <w:szCs w:val="24"/>
        </w:rPr>
        <w:t xml:space="preserve">ÚLOHA </w:t>
      </w:r>
    </w:p>
    <w:p w:rsidR="000B4CCC" w:rsidRPr="000B4CCC" w:rsidRDefault="000B4CCC" w:rsidP="00F11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Prečítať si poznámky a nalepiť do zošita.</w:t>
      </w:r>
    </w:p>
    <w:p w:rsidR="00F11C84" w:rsidRPr="00F11C84" w:rsidRDefault="00F11C84" w:rsidP="00F1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2C" w:rsidRPr="00F11C84" w:rsidRDefault="0002072C" w:rsidP="00020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072C" w:rsidRPr="00F11C84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F63"/>
    <w:multiLevelType w:val="hybridMultilevel"/>
    <w:tmpl w:val="AC941624"/>
    <w:lvl w:ilvl="0" w:tplc="1BE2EE9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620"/>
    <w:rsid w:val="0002072C"/>
    <w:rsid w:val="000B4CCC"/>
    <w:rsid w:val="00427620"/>
    <w:rsid w:val="00863B59"/>
    <w:rsid w:val="008F6E4E"/>
    <w:rsid w:val="00F1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2021-12-18T19:17:00Z</dcterms:created>
  <dcterms:modified xsi:type="dcterms:W3CDTF">2021-12-18T19:52:00Z</dcterms:modified>
</cp:coreProperties>
</file>