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761" w14:textId="7072FF14" w:rsidR="0084595B" w:rsidRPr="008A2674" w:rsidRDefault="0084595B" w:rsidP="0084595B">
      <w:pPr>
        <w:jc w:val="center"/>
        <w:rPr>
          <w:rFonts w:cstheme="minorHAnsi"/>
          <w:b/>
          <w:bCs/>
          <w:sz w:val="28"/>
          <w:szCs w:val="28"/>
        </w:rPr>
      </w:pPr>
      <w:r w:rsidRPr="008A2674">
        <w:rPr>
          <w:rFonts w:cstheme="minorHAnsi"/>
          <w:b/>
          <w:bCs/>
          <w:sz w:val="28"/>
          <w:szCs w:val="28"/>
        </w:rPr>
        <w:t>NEJ 9. ročník</w:t>
      </w:r>
    </w:p>
    <w:p w14:paraId="06B09D14" w14:textId="157D0403" w:rsidR="0084595B" w:rsidRPr="007E4AD6" w:rsidRDefault="0084595B" w:rsidP="0084595B">
      <w:pPr>
        <w:rPr>
          <w:rFonts w:cstheme="minorHAnsi"/>
          <w:b/>
          <w:bCs/>
          <w:sz w:val="36"/>
          <w:szCs w:val="36"/>
        </w:rPr>
      </w:pPr>
      <w:r w:rsidRPr="007E4AD6">
        <w:rPr>
          <w:rFonts w:cstheme="minorHAnsi"/>
          <w:b/>
          <w:bCs/>
          <w:sz w:val="36"/>
          <w:szCs w:val="36"/>
        </w:rPr>
        <w:t>14.12.2021</w:t>
      </w:r>
    </w:p>
    <w:p w14:paraId="09B0ACB9" w14:textId="34BA45AD" w:rsidR="0084595B" w:rsidRPr="008A2674" w:rsidRDefault="0084595B" w:rsidP="0084595B">
      <w:pPr>
        <w:rPr>
          <w:rFonts w:cstheme="minorHAnsi"/>
          <w:sz w:val="28"/>
          <w:szCs w:val="28"/>
        </w:rPr>
      </w:pPr>
      <w:r w:rsidRPr="008A2674">
        <w:rPr>
          <w:rFonts w:cstheme="minorHAnsi"/>
          <w:sz w:val="28"/>
          <w:szCs w:val="28"/>
        </w:rPr>
        <w:t>Opakovanie lekcie č.8 a 9</w:t>
      </w:r>
    </w:p>
    <w:p w14:paraId="4790E878" w14:textId="0CC49728" w:rsidR="00D02A02" w:rsidRPr="008A2674" w:rsidRDefault="00D02A02" w:rsidP="00D02A02">
      <w:pPr>
        <w:jc w:val="both"/>
        <w:rPr>
          <w:rFonts w:cstheme="minorHAnsi"/>
          <w:sz w:val="28"/>
          <w:szCs w:val="28"/>
        </w:rPr>
      </w:pPr>
      <w:r w:rsidRPr="008A2674">
        <w:rPr>
          <w:rFonts w:cstheme="minorHAnsi"/>
          <w:sz w:val="28"/>
          <w:szCs w:val="28"/>
        </w:rPr>
        <w:t xml:space="preserve">Téma Essen </w:t>
      </w:r>
      <w:proofErr w:type="spellStart"/>
      <w:r w:rsidRPr="008A2674">
        <w:rPr>
          <w:rFonts w:cstheme="minorHAnsi"/>
          <w:sz w:val="28"/>
          <w:szCs w:val="28"/>
        </w:rPr>
        <w:t>und</w:t>
      </w:r>
      <w:proofErr w:type="spellEnd"/>
      <w:r w:rsidRPr="008A2674">
        <w:rPr>
          <w:rFonts w:cstheme="minorHAnsi"/>
          <w:sz w:val="28"/>
          <w:szCs w:val="28"/>
        </w:rPr>
        <w:t xml:space="preserve"> </w:t>
      </w:r>
      <w:proofErr w:type="spellStart"/>
      <w:r w:rsidRPr="008A2674">
        <w:rPr>
          <w:rFonts w:cstheme="minorHAnsi"/>
          <w:sz w:val="28"/>
          <w:szCs w:val="28"/>
        </w:rPr>
        <w:t>trinken</w:t>
      </w:r>
      <w:proofErr w:type="spellEnd"/>
      <w:r w:rsidRPr="008A2674">
        <w:rPr>
          <w:rFonts w:cstheme="minorHAnsi"/>
          <w:sz w:val="28"/>
          <w:szCs w:val="28"/>
        </w:rPr>
        <w:t>, časovanie slovies piť / chcel by som (</w:t>
      </w:r>
      <w:proofErr w:type="spellStart"/>
      <w:r w:rsidRPr="008A2674">
        <w:rPr>
          <w:rFonts w:cstheme="minorHAnsi"/>
          <w:sz w:val="28"/>
          <w:szCs w:val="28"/>
        </w:rPr>
        <w:t>trinken</w:t>
      </w:r>
      <w:proofErr w:type="spellEnd"/>
      <w:r w:rsidRPr="008A2674">
        <w:rPr>
          <w:rFonts w:cstheme="minorHAnsi"/>
          <w:sz w:val="28"/>
          <w:szCs w:val="28"/>
        </w:rPr>
        <w:t xml:space="preserve"> + </w:t>
      </w:r>
      <w:proofErr w:type="spellStart"/>
      <w:r w:rsidRPr="008A2674">
        <w:rPr>
          <w:rFonts w:cstheme="minorHAnsi"/>
          <w:sz w:val="28"/>
          <w:szCs w:val="28"/>
        </w:rPr>
        <w:t>möchten</w:t>
      </w:r>
      <w:proofErr w:type="spellEnd"/>
      <w:r w:rsidRPr="008A2674">
        <w:rPr>
          <w:rFonts w:cstheme="minorHAnsi"/>
          <w:sz w:val="28"/>
          <w:szCs w:val="28"/>
        </w:rPr>
        <w:t>)</w:t>
      </w:r>
    </w:p>
    <w:p w14:paraId="6CE79386" w14:textId="0B136C27" w:rsidR="008A2674" w:rsidRPr="008A2674" w:rsidRDefault="008A2674" w:rsidP="00D02A02">
      <w:pPr>
        <w:jc w:val="both"/>
        <w:rPr>
          <w:rFonts w:cstheme="minorHAnsi"/>
          <w:sz w:val="28"/>
          <w:szCs w:val="28"/>
        </w:rPr>
      </w:pPr>
    </w:p>
    <w:p w14:paraId="0328BA03" w14:textId="2F52E164" w:rsidR="008A2674" w:rsidRPr="008A2674" w:rsidRDefault="008A2674" w:rsidP="00D02A02">
      <w:pPr>
        <w:jc w:val="both"/>
        <w:rPr>
          <w:rFonts w:cstheme="minorHAnsi"/>
          <w:sz w:val="28"/>
          <w:szCs w:val="28"/>
        </w:rPr>
      </w:pPr>
      <w:proofErr w:type="spellStart"/>
      <w:r w:rsidRPr="008A2674">
        <w:rPr>
          <w:rFonts w:cstheme="minorHAnsi"/>
          <w:sz w:val="28"/>
          <w:szCs w:val="28"/>
        </w:rPr>
        <w:t>Trinken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8A2674" w:rsidRPr="008A2674" w14:paraId="1A20B7A7" w14:textId="77777777" w:rsidTr="008A2674">
        <w:tc>
          <w:tcPr>
            <w:tcW w:w="1413" w:type="dxa"/>
          </w:tcPr>
          <w:p w14:paraId="4E7C3E76" w14:textId="13B35C66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r w:rsidRPr="008A2674">
              <w:rPr>
                <w:rFonts w:cstheme="minorHAnsi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14:paraId="0F7517DA" w14:textId="1E91FF0D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trinke</w:t>
            </w:r>
            <w:proofErr w:type="spellEnd"/>
          </w:p>
        </w:tc>
      </w:tr>
      <w:tr w:rsidR="008A2674" w:rsidRPr="008A2674" w14:paraId="2996C6A3" w14:textId="77777777" w:rsidTr="008A2674">
        <w:tc>
          <w:tcPr>
            <w:tcW w:w="1413" w:type="dxa"/>
          </w:tcPr>
          <w:p w14:paraId="743230A5" w14:textId="3A9237F5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2410" w:type="dxa"/>
          </w:tcPr>
          <w:p w14:paraId="448125DF" w14:textId="2A264FE8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trinkst</w:t>
            </w:r>
            <w:proofErr w:type="spellEnd"/>
          </w:p>
        </w:tc>
      </w:tr>
      <w:tr w:rsidR="008A2674" w:rsidRPr="008A2674" w14:paraId="61A54647" w14:textId="77777777" w:rsidTr="008A2674">
        <w:tc>
          <w:tcPr>
            <w:tcW w:w="1413" w:type="dxa"/>
          </w:tcPr>
          <w:p w14:paraId="184F20E7" w14:textId="1624F9D1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er</w:t>
            </w:r>
            <w:proofErr w:type="spellEnd"/>
            <w:r w:rsidRPr="008A267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8A2674">
              <w:rPr>
                <w:rFonts w:cstheme="minorHAnsi"/>
                <w:sz w:val="28"/>
                <w:szCs w:val="28"/>
              </w:rPr>
              <w:t>sie</w:t>
            </w:r>
            <w:proofErr w:type="spellEnd"/>
            <w:r w:rsidRPr="008A2674">
              <w:rPr>
                <w:rFonts w:cstheme="minorHAnsi"/>
                <w:sz w:val="28"/>
                <w:szCs w:val="28"/>
              </w:rPr>
              <w:t>, es</w:t>
            </w:r>
          </w:p>
        </w:tc>
        <w:tc>
          <w:tcPr>
            <w:tcW w:w="2410" w:type="dxa"/>
          </w:tcPr>
          <w:p w14:paraId="2EADEE8C" w14:textId="7A126CB7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trinkt</w:t>
            </w:r>
            <w:proofErr w:type="spellEnd"/>
          </w:p>
        </w:tc>
      </w:tr>
      <w:tr w:rsidR="008A2674" w:rsidRPr="008A2674" w14:paraId="13B60D23" w14:textId="77777777" w:rsidTr="008A2674">
        <w:tc>
          <w:tcPr>
            <w:tcW w:w="1413" w:type="dxa"/>
          </w:tcPr>
          <w:p w14:paraId="1C85EE55" w14:textId="7E1CBE63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2410" w:type="dxa"/>
          </w:tcPr>
          <w:p w14:paraId="5914F2DE" w14:textId="5EF1EE7D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trinken</w:t>
            </w:r>
            <w:proofErr w:type="spellEnd"/>
          </w:p>
        </w:tc>
      </w:tr>
      <w:tr w:rsidR="008A2674" w:rsidRPr="008A2674" w14:paraId="16DF7A9E" w14:textId="77777777" w:rsidTr="008A2674">
        <w:tc>
          <w:tcPr>
            <w:tcW w:w="1413" w:type="dxa"/>
          </w:tcPr>
          <w:p w14:paraId="4A22AD10" w14:textId="6037C958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2410" w:type="dxa"/>
          </w:tcPr>
          <w:p w14:paraId="2F56253E" w14:textId="7BC07BB7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trinkt</w:t>
            </w:r>
            <w:proofErr w:type="spellEnd"/>
          </w:p>
        </w:tc>
      </w:tr>
      <w:tr w:rsidR="008A2674" w:rsidRPr="008A2674" w14:paraId="5376F607" w14:textId="77777777" w:rsidTr="008A2674">
        <w:tc>
          <w:tcPr>
            <w:tcW w:w="1413" w:type="dxa"/>
          </w:tcPr>
          <w:p w14:paraId="166FB0A1" w14:textId="7D3292CE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sie</w:t>
            </w:r>
            <w:proofErr w:type="spellEnd"/>
            <w:r w:rsidRPr="008A267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8A2674">
              <w:rPr>
                <w:rFonts w:cstheme="minorHAnsi"/>
                <w:sz w:val="28"/>
                <w:szCs w:val="28"/>
              </w:rPr>
              <w:t>Sie</w:t>
            </w:r>
            <w:proofErr w:type="spellEnd"/>
          </w:p>
        </w:tc>
        <w:tc>
          <w:tcPr>
            <w:tcW w:w="2410" w:type="dxa"/>
          </w:tcPr>
          <w:p w14:paraId="55D7D0ED" w14:textId="01AC3303" w:rsidR="008A2674" w:rsidRPr="008A2674" w:rsidRDefault="008A2674" w:rsidP="008A267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trinken</w:t>
            </w:r>
            <w:proofErr w:type="spellEnd"/>
          </w:p>
        </w:tc>
      </w:tr>
    </w:tbl>
    <w:p w14:paraId="1807D923" w14:textId="765C7AC0" w:rsidR="008A2674" w:rsidRDefault="008A2674" w:rsidP="00D02A02">
      <w:pPr>
        <w:jc w:val="both"/>
        <w:rPr>
          <w:rFonts w:ascii="Arial" w:hAnsi="Arial" w:cs="Arial"/>
          <w:sz w:val="28"/>
          <w:szCs w:val="28"/>
        </w:rPr>
      </w:pPr>
    </w:p>
    <w:p w14:paraId="54DE1D59" w14:textId="25386D23" w:rsidR="008A2674" w:rsidRPr="008A2674" w:rsidRDefault="008A2674" w:rsidP="00D02A02">
      <w:pPr>
        <w:jc w:val="both"/>
        <w:rPr>
          <w:rFonts w:cstheme="minorHAnsi"/>
          <w:sz w:val="28"/>
          <w:szCs w:val="28"/>
        </w:rPr>
      </w:pPr>
      <w:proofErr w:type="spellStart"/>
      <w:r w:rsidRPr="008A2674">
        <w:rPr>
          <w:rFonts w:cstheme="minorHAnsi"/>
          <w:sz w:val="28"/>
          <w:szCs w:val="28"/>
        </w:rPr>
        <w:t>Möchten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8A2674" w:rsidRPr="008A2674" w14:paraId="5BC721B5" w14:textId="77777777" w:rsidTr="008A2674">
        <w:tc>
          <w:tcPr>
            <w:tcW w:w="1413" w:type="dxa"/>
          </w:tcPr>
          <w:p w14:paraId="0AEFCCE8" w14:textId="6495B568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r w:rsidRPr="008A2674">
              <w:rPr>
                <w:rFonts w:cstheme="minorHAnsi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14:paraId="2C94993A" w14:textId="5BE9A384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</w:t>
            </w:r>
            <w:proofErr w:type="spellEnd"/>
          </w:p>
        </w:tc>
      </w:tr>
      <w:tr w:rsidR="008A2674" w:rsidRPr="008A2674" w14:paraId="3A316805" w14:textId="77777777" w:rsidTr="008A2674">
        <w:tc>
          <w:tcPr>
            <w:tcW w:w="1413" w:type="dxa"/>
          </w:tcPr>
          <w:p w14:paraId="0164FC37" w14:textId="6C9E8374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2410" w:type="dxa"/>
          </w:tcPr>
          <w:p w14:paraId="1A2C8D32" w14:textId="0E592A74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möchtest</w:t>
            </w:r>
            <w:proofErr w:type="spellEnd"/>
          </w:p>
        </w:tc>
      </w:tr>
      <w:tr w:rsidR="008A2674" w:rsidRPr="008A2674" w14:paraId="556B67DC" w14:textId="77777777" w:rsidTr="008A2674">
        <w:tc>
          <w:tcPr>
            <w:tcW w:w="1413" w:type="dxa"/>
          </w:tcPr>
          <w:p w14:paraId="14705748" w14:textId="02BAE8EE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er,sie</w:t>
            </w:r>
            <w:proofErr w:type="spellEnd"/>
            <w:r w:rsidRPr="008A2674">
              <w:rPr>
                <w:rFonts w:cstheme="minorHAnsi"/>
                <w:sz w:val="28"/>
                <w:szCs w:val="28"/>
              </w:rPr>
              <w:t>, es</w:t>
            </w:r>
          </w:p>
        </w:tc>
        <w:tc>
          <w:tcPr>
            <w:tcW w:w="2410" w:type="dxa"/>
          </w:tcPr>
          <w:p w14:paraId="34D11DA7" w14:textId="20A18EC9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</w:t>
            </w:r>
            <w:proofErr w:type="spellEnd"/>
          </w:p>
        </w:tc>
      </w:tr>
      <w:tr w:rsidR="008A2674" w:rsidRPr="008A2674" w14:paraId="314AF6AE" w14:textId="77777777" w:rsidTr="008A2674">
        <w:tc>
          <w:tcPr>
            <w:tcW w:w="1413" w:type="dxa"/>
          </w:tcPr>
          <w:p w14:paraId="147C34BF" w14:textId="0BF66B3F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2410" w:type="dxa"/>
          </w:tcPr>
          <w:p w14:paraId="7C004459" w14:textId="53D6C569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möchten</w:t>
            </w:r>
            <w:proofErr w:type="spellEnd"/>
          </w:p>
        </w:tc>
      </w:tr>
      <w:tr w:rsidR="008A2674" w:rsidRPr="008A2674" w14:paraId="7A584652" w14:textId="77777777" w:rsidTr="008A2674">
        <w:tc>
          <w:tcPr>
            <w:tcW w:w="1413" w:type="dxa"/>
          </w:tcPr>
          <w:p w14:paraId="23E63DDD" w14:textId="72D18ADF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2410" w:type="dxa"/>
          </w:tcPr>
          <w:p w14:paraId="52E01A28" w14:textId="2D698EBC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möchtet</w:t>
            </w:r>
            <w:proofErr w:type="spellEnd"/>
          </w:p>
        </w:tc>
      </w:tr>
      <w:tr w:rsidR="008A2674" w:rsidRPr="008A2674" w14:paraId="4234FC82" w14:textId="77777777" w:rsidTr="008A2674">
        <w:tc>
          <w:tcPr>
            <w:tcW w:w="1413" w:type="dxa"/>
          </w:tcPr>
          <w:p w14:paraId="278EB72B" w14:textId="2922BB5D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sie</w:t>
            </w:r>
            <w:proofErr w:type="spellEnd"/>
            <w:r w:rsidRPr="008A267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8A2674">
              <w:rPr>
                <w:rFonts w:cstheme="minorHAnsi"/>
                <w:sz w:val="28"/>
                <w:szCs w:val="28"/>
              </w:rPr>
              <w:t>Sie</w:t>
            </w:r>
            <w:proofErr w:type="spellEnd"/>
          </w:p>
        </w:tc>
        <w:tc>
          <w:tcPr>
            <w:tcW w:w="2410" w:type="dxa"/>
          </w:tcPr>
          <w:p w14:paraId="2915BE5F" w14:textId="751EDA3F" w:rsidR="008A2674" w:rsidRPr="008A2674" w:rsidRDefault="008A2674" w:rsidP="00D02A0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8A2674">
              <w:rPr>
                <w:rFonts w:cstheme="minorHAnsi"/>
                <w:sz w:val="28"/>
                <w:szCs w:val="28"/>
              </w:rPr>
              <w:t>möchten</w:t>
            </w:r>
            <w:proofErr w:type="spellEnd"/>
          </w:p>
        </w:tc>
      </w:tr>
    </w:tbl>
    <w:p w14:paraId="00BF9F20" w14:textId="39B50A44" w:rsidR="008A2674" w:rsidRPr="006020B6" w:rsidRDefault="008A2674" w:rsidP="00D02A02">
      <w:pPr>
        <w:jc w:val="both"/>
        <w:rPr>
          <w:rFonts w:ascii="Arial" w:hAnsi="Arial" w:cs="Arial"/>
          <w:sz w:val="28"/>
          <w:szCs w:val="28"/>
        </w:rPr>
      </w:pPr>
    </w:p>
    <w:p w14:paraId="4B025D18" w14:textId="18A96F5C" w:rsidR="0084595B" w:rsidRDefault="0084595B" w:rsidP="00D02A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Vypracovať cvičenia a odoslať na </w:t>
      </w:r>
      <w:hyperlink r:id="rId5" w:history="1">
        <w:r w:rsidR="00E1618F" w:rsidRPr="00884789">
          <w:rPr>
            <w:rStyle w:val="Hypertextovprepojenie"/>
            <w:rFonts w:ascii="Arial" w:hAnsi="Arial" w:cs="Arial"/>
            <w:b/>
            <w:sz w:val="24"/>
            <w:szCs w:val="24"/>
          </w:rPr>
          <w:t>martinafranova29@gmail.com</w:t>
        </w:r>
      </w:hyperlink>
      <w:r w:rsidR="00E1618F">
        <w:rPr>
          <w:rFonts w:ascii="Arial" w:hAnsi="Arial" w:cs="Arial"/>
          <w:b/>
          <w:sz w:val="24"/>
          <w:szCs w:val="24"/>
        </w:rPr>
        <w:t xml:space="preserve"> do 19.12.2021</w:t>
      </w:r>
    </w:p>
    <w:p w14:paraId="0CFB3A73" w14:textId="77777777" w:rsidR="008A2674" w:rsidRDefault="008A2674" w:rsidP="00D02A02">
      <w:pPr>
        <w:jc w:val="both"/>
        <w:rPr>
          <w:rFonts w:ascii="Arial" w:hAnsi="Arial" w:cs="Arial"/>
          <w:b/>
          <w:sz w:val="24"/>
          <w:szCs w:val="24"/>
        </w:rPr>
      </w:pPr>
    </w:p>
    <w:p w14:paraId="1D3320BB" w14:textId="6EECC981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b/>
          <w:sz w:val="24"/>
          <w:szCs w:val="24"/>
        </w:rPr>
        <w:t xml:space="preserve">1)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Lesen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und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Übersetzen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b/>
          <w:sz w:val="24"/>
          <w:szCs w:val="24"/>
        </w:rPr>
        <w:t>den</w:t>
      </w:r>
      <w:proofErr w:type="spellEnd"/>
      <w:r w:rsidRPr="00D02A02">
        <w:rPr>
          <w:rFonts w:ascii="Arial" w:hAnsi="Arial" w:cs="Arial"/>
          <w:b/>
          <w:sz w:val="24"/>
          <w:szCs w:val="24"/>
        </w:rPr>
        <w:t xml:space="preserve"> Text. / Prečítajte a preložte text.</w:t>
      </w:r>
      <w:r w:rsidRPr="00D02A02">
        <w:rPr>
          <w:rFonts w:ascii="Arial" w:hAnsi="Arial" w:cs="Arial"/>
          <w:sz w:val="24"/>
          <w:szCs w:val="24"/>
        </w:rPr>
        <w:t xml:space="preserve"> </w:t>
      </w:r>
    </w:p>
    <w:p w14:paraId="4D7B774E" w14:textId="77777777" w:rsidR="00D02A02" w:rsidRPr="006020B6" w:rsidRDefault="00D02A02" w:rsidP="00D02A02">
      <w:pPr>
        <w:jc w:val="both"/>
        <w:rPr>
          <w:rFonts w:ascii="Segoe Print" w:hAnsi="Segoe Print" w:cs="Arial"/>
          <w:sz w:val="24"/>
          <w:szCs w:val="24"/>
        </w:rPr>
      </w:pPr>
      <w:r w:rsidRPr="006020B6">
        <w:rPr>
          <w:rFonts w:ascii="Segoe Print" w:hAnsi="Segoe Print" w:cs="Arial"/>
          <w:sz w:val="24"/>
          <w:szCs w:val="24"/>
        </w:rPr>
        <w:t xml:space="preserve">Ich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Tasse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Tee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Ich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möchte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Tee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Zucker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Zitrone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</w:p>
    <w:p w14:paraId="149CCF38" w14:textId="77777777" w:rsidR="00D02A02" w:rsidRPr="006020B6" w:rsidRDefault="00D02A02" w:rsidP="00D02A02">
      <w:pPr>
        <w:jc w:val="both"/>
        <w:rPr>
          <w:rFonts w:ascii="Segoe Print" w:hAnsi="Segoe Print" w:cs="Arial"/>
          <w:sz w:val="24"/>
          <w:szCs w:val="24"/>
        </w:rPr>
      </w:pPr>
      <w:proofErr w:type="spellStart"/>
      <w:r w:rsidRPr="006020B6">
        <w:rPr>
          <w:rFonts w:ascii="Segoe Print" w:hAnsi="Segoe Print" w:cs="Arial"/>
          <w:sz w:val="24"/>
          <w:szCs w:val="24"/>
        </w:rPr>
        <w:t>Was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trinkst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du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Luisa ? Ich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Glas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Milch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Mutter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Tasse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Kaffee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Vater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möchte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Becher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Kaffee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Milch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Zucker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Peter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Hans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,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Brüder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möchten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Kakao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Zucker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Sie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gern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Kakao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ich </w:t>
      </w:r>
      <w:proofErr w:type="spellStart"/>
      <w:r w:rsidRPr="006020B6">
        <w:rPr>
          <w:rFonts w:ascii="Segoe Print" w:hAnsi="Segoe Print" w:cs="Arial"/>
          <w:sz w:val="24"/>
          <w:szCs w:val="24"/>
        </w:rPr>
        <w:t>auch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</w:p>
    <w:p w14:paraId="5EC64FB0" w14:textId="77777777" w:rsidR="00D02A02" w:rsidRPr="006020B6" w:rsidRDefault="00D02A02" w:rsidP="00D02A02">
      <w:pPr>
        <w:jc w:val="both"/>
        <w:rPr>
          <w:rFonts w:ascii="Segoe Print" w:hAnsi="Segoe Print" w:cs="Arial"/>
          <w:sz w:val="24"/>
          <w:szCs w:val="24"/>
        </w:rPr>
      </w:pPr>
      <w:proofErr w:type="spellStart"/>
      <w:r w:rsidRPr="006020B6">
        <w:rPr>
          <w:rFonts w:ascii="Segoe Print" w:hAnsi="Segoe Print" w:cs="Arial"/>
          <w:sz w:val="24"/>
          <w:szCs w:val="24"/>
        </w:rPr>
        <w:t>Was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Ihr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Morgen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?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Was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möchten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Sie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?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Wir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gern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Cola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, </w:t>
      </w:r>
      <w:proofErr w:type="spellStart"/>
      <w:r w:rsidRPr="006020B6">
        <w:rPr>
          <w:rFonts w:ascii="Segoe Print" w:hAnsi="Segoe Print" w:cs="Arial"/>
          <w:sz w:val="24"/>
          <w:szCs w:val="24"/>
        </w:rPr>
        <w:t>Cola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in der </w:t>
      </w:r>
      <w:proofErr w:type="spellStart"/>
      <w:r w:rsidRPr="006020B6">
        <w:rPr>
          <w:rFonts w:ascii="Segoe Print" w:hAnsi="Segoe Print" w:cs="Arial"/>
          <w:sz w:val="24"/>
          <w:szCs w:val="24"/>
        </w:rPr>
        <w:t>Dose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Das </w:t>
      </w:r>
      <w:proofErr w:type="spellStart"/>
      <w:r w:rsidRPr="006020B6">
        <w:rPr>
          <w:rFonts w:ascii="Segoe Print" w:hAnsi="Segoe Print" w:cs="Arial"/>
          <w:sz w:val="24"/>
          <w:szCs w:val="24"/>
        </w:rPr>
        <w:t>ist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sehr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praktisch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wir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auch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gern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Mineralwasser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aus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der </w:t>
      </w:r>
      <w:proofErr w:type="spellStart"/>
      <w:r w:rsidRPr="006020B6">
        <w:rPr>
          <w:rFonts w:ascii="Segoe Print" w:hAnsi="Segoe Print" w:cs="Arial"/>
          <w:sz w:val="24"/>
          <w:szCs w:val="24"/>
        </w:rPr>
        <w:t>Flasche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</w:p>
    <w:p w14:paraId="3DFA1DCD" w14:textId="77777777" w:rsidR="008A2674" w:rsidRDefault="008A2674" w:rsidP="00D02A02">
      <w:pPr>
        <w:jc w:val="both"/>
        <w:rPr>
          <w:rFonts w:ascii="Arial" w:hAnsi="Arial" w:cs="Arial"/>
          <w:b/>
          <w:sz w:val="24"/>
          <w:szCs w:val="24"/>
        </w:rPr>
      </w:pPr>
    </w:p>
    <w:p w14:paraId="67092AB9" w14:textId="77777777" w:rsidR="008A2674" w:rsidRDefault="008A2674" w:rsidP="00D02A02">
      <w:pPr>
        <w:jc w:val="both"/>
        <w:rPr>
          <w:rFonts w:ascii="Arial" w:hAnsi="Arial" w:cs="Arial"/>
          <w:b/>
          <w:sz w:val="24"/>
          <w:szCs w:val="24"/>
        </w:rPr>
      </w:pPr>
    </w:p>
    <w:p w14:paraId="2F3A6977" w14:textId="77777777" w:rsidR="008A2674" w:rsidRDefault="008A2674" w:rsidP="00D02A02">
      <w:pPr>
        <w:jc w:val="both"/>
        <w:rPr>
          <w:rFonts w:ascii="Arial" w:hAnsi="Arial" w:cs="Arial"/>
          <w:b/>
          <w:sz w:val="24"/>
          <w:szCs w:val="24"/>
        </w:rPr>
      </w:pPr>
    </w:p>
    <w:p w14:paraId="25EE3C5A" w14:textId="584C233B" w:rsidR="00D02A02" w:rsidRDefault="008A2674" w:rsidP="00D02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02A02" w:rsidRPr="00D02A02">
        <w:rPr>
          <w:rFonts w:ascii="Arial" w:hAnsi="Arial" w:cs="Arial"/>
          <w:b/>
          <w:sz w:val="24"/>
          <w:szCs w:val="24"/>
        </w:rPr>
        <w:t>)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Verbinden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>. / Spojte.</w:t>
      </w:r>
    </w:p>
    <w:p w14:paraId="3F8E1486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die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Tasse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pohár (sklenený) </w:t>
      </w:r>
    </w:p>
    <w:p w14:paraId="48B62BA0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D02A02">
        <w:rPr>
          <w:rFonts w:ascii="Arial" w:hAnsi="Arial" w:cs="Arial"/>
          <w:sz w:val="24"/>
          <w:szCs w:val="24"/>
        </w:rPr>
        <w:t>Becher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plechovka </w:t>
      </w:r>
    </w:p>
    <w:p w14:paraId="0FB475E4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die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Dose</w:t>
      </w:r>
      <w:proofErr w:type="spellEnd"/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fľaša </w:t>
      </w:r>
    </w:p>
    <w:p w14:paraId="191B5A5C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die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Flasche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šálka </w:t>
      </w:r>
    </w:p>
    <w:p w14:paraId="49664D8B" w14:textId="77777777" w:rsidR="00D02A02" w:rsidRDefault="00D02A02" w:rsidP="006020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pohár (keramický)</w:t>
      </w:r>
    </w:p>
    <w:p w14:paraId="74B9AA54" w14:textId="77777777" w:rsidR="006020B6" w:rsidRDefault="006020B6" w:rsidP="00602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C85ABF" w14:textId="538EF810" w:rsidR="00D02A02" w:rsidRDefault="008A2674" w:rsidP="00D02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02A02" w:rsidRPr="00D02A02">
        <w:rPr>
          <w:rFonts w:ascii="Arial" w:hAnsi="Arial" w:cs="Arial"/>
          <w:b/>
          <w:sz w:val="24"/>
          <w:szCs w:val="24"/>
        </w:rPr>
        <w:t>)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Ergänzen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das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Verb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trinken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>. / Doplňte vyčasované sloveso piť.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4E4DF92C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>1) Ich ......</w:t>
      </w:r>
      <w:r w:rsidR="006020B6">
        <w:rPr>
          <w:rFonts w:ascii="Arial" w:hAnsi="Arial" w:cs="Arial"/>
          <w:sz w:val="24"/>
          <w:szCs w:val="24"/>
        </w:rPr>
        <w:t>...</w:t>
      </w:r>
      <w:r w:rsidRPr="00D02A02">
        <w:rPr>
          <w:rFonts w:ascii="Arial" w:hAnsi="Arial" w:cs="Arial"/>
          <w:sz w:val="24"/>
          <w:szCs w:val="24"/>
        </w:rPr>
        <w:t>...</w:t>
      </w:r>
      <w:r w:rsidR="006020B6">
        <w:rPr>
          <w:rFonts w:ascii="Arial" w:hAnsi="Arial" w:cs="Arial"/>
          <w:sz w:val="24"/>
          <w:szCs w:val="24"/>
        </w:rPr>
        <w:t>..</w:t>
      </w:r>
      <w:r w:rsidRPr="00D02A02">
        <w:rPr>
          <w:rFonts w:ascii="Arial" w:hAnsi="Arial" w:cs="Arial"/>
          <w:sz w:val="24"/>
          <w:szCs w:val="24"/>
        </w:rPr>
        <w:t>.....</w:t>
      </w:r>
      <w:proofErr w:type="spellStart"/>
      <w:r w:rsidRPr="00D02A02">
        <w:rPr>
          <w:rFonts w:ascii="Arial" w:hAnsi="Arial" w:cs="Arial"/>
          <w:sz w:val="24"/>
          <w:szCs w:val="24"/>
        </w:rPr>
        <w:t>gern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ein Glas </w:t>
      </w:r>
      <w:proofErr w:type="spellStart"/>
      <w:r w:rsidRPr="00D02A02">
        <w:rPr>
          <w:rFonts w:ascii="Arial" w:hAnsi="Arial" w:cs="Arial"/>
          <w:sz w:val="24"/>
          <w:szCs w:val="24"/>
        </w:rPr>
        <w:t>Wasser</w:t>
      </w:r>
      <w:proofErr w:type="spellEnd"/>
      <w:r w:rsidRPr="00D02A02">
        <w:rPr>
          <w:rFonts w:ascii="Arial" w:hAnsi="Arial" w:cs="Arial"/>
          <w:sz w:val="24"/>
          <w:szCs w:val="24"/>
        </w:rPr>
        <w:t>. ......</w:t>
      </w:r>
      <w:r w:rsidR="006020B6">
        <w:rPr>
          <w:rFonts w:ascii="Arial" w:hAnsi="Arial" w:cs="Arial"/>
          <w:sz w:val="24"/>
          <w:szCs w:val="24"/>
        </w:rPr>
        <w:t>..</w:t>
      </w:r>
      <w:r w:rsidRPr="00D02A02">
        <w:rPr>
          <w:rFonts w:ascii="Arial" w:hAnsi="Arial" w:cs="Arial"/>
          <w:sz w:val="24"/>
          <w:szCs w:val="24"/>
        </w:rPr>
        <w:t>.....</w:t>
      </w:r>
      <w:r w:rsidR="006020B6">
        <w:rPr>
          <w:rFonts w:ascii="Arial" w:hAnsi="Arial" w:cs="Arial"/>
          <w:sz w:val="24"/>
          <w:szCs w:val="24"/>
        </w:rPr>
        <w:t>...</w:t>
      </w:r>
      <w:r w:rsidRPr="00D02A02">
        <w:rPr>
          <w:rFonts w:ascii="Arial" w:hAnsi="Arial" w:cs="Arial"/>
          <w:sz w:val="24"/>
          <w:szCs w:val="24"/>
        </w:rPr>
        <w:t>....</w:t>
      </w:r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du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auch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gern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Wasser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6020B6">
        <w:rPr>
          <w:rFonts w:ascii="Arial" w:hAnsi="Arial" w:cs="Arial"/>
          <w:sz w:val="24"/>
          <w:szCs w:val="24"/>
        </w:rPr>
        <w:t>Nein</w:t>
      </w:r>
      <w:proofErr w:type="spellEnd"/>
      <w:r w:rsidR="006020B6">
        <w:rPr>
          <w:rFonts w:ascii="Arial" w:hAnsi="Arial" w:cs="Arial"/>
          <w:sz w:val="24"/>
          <w:szCs w:val="24"/>
        </w:rPr>
        <w:t>, ich</w:t>
      </w:r>
      <w:r w:rsidRPr="00D02A02">
        <w:rPr>
          <w:rFonts w:ascii="Arial" w:hAnsi="Arial" w:cs="Arial"/>
          <w:sz w:val="24"/>
          <w:szCs w:val="24"/>
        </w:rPr>
        <w:t>...</w:t>
      </w:r>
      <w:r w:rsidR="006020B6">
        <w:rPr>
          <w:rFonts w:ascii="Arial" w:hAnsi="Arial" w:cs="Arial"/>
          <w:sz w:val="24"/>
          <w:szCs w:val="24"/>
        </w:rPr>
        <w:t>........</w:t>
      </w:r>
      <w:r w:rsidRPr="00D02A02">
        <w:rPr>
          <w:rFonts w:ascii="Arial" w:hAnsi="Arial" w:cs="Arial"/>
          <w:sz w:val="24"/>
          <w:szCs w:val="24"/>
        </w:rPr>
        <w:t>....</w:t>
      </w:r>
      <w:proofErr w:type="spellStart"/>
      <w:r w:rsidRPr="00D02A02">
        <w:rPr>
          <w:rFonts w:ascii="Arial" w:hAnsi="Arial" w:cs="Arial"/>
          <w:sz w:val="24"/>
          <w:szCs w:val="24"/>
        </w:rPr>
        <w:t>kein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Wasser. </w:t>
      </w:r>
    </w:p>
    <w:p w14:paraId="205CF822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D02A02">
        <w:rPr>
          <w:rFonts w:ascii="Arial" w:hAnsi="Arial" w:cs="Arial"/>
          <w:sz w:val="24"/>
          <w:szCs w:val="24"/>
        </w:rPr>
        <w:t>Frau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Schmid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</w:t>
      </w:r>
      <w:r w:rsidR="006020B6">
        <w:rPr>
          <w:rFonts w:ascii="Arial" w:hAnsi="Arial" w:cs="Arial"/>
          <w:sz w:val="24"/>
          <w:szCs w:val="24"/>
        </w:rPr>
        <w:t>....</w:t>
      </w:r>
      <w:r w:rsidRPr="00D02A02">
        <w:rPr>
          <w:rFonts w:ascii="Arial" w:hAnsi="Arial" w:cs="Arial"/>
          <w:sz w:val="24"/>
          <w:szCs w:val="24"/>
        </w:rPr>
        <w:t xml:space="preserve">..... </w:t>
      </w:r>
      <w:proofErr w:type="spellStart"/>
      <w:r w:rsidRPr="00D02A02">
        <w:rPr>
          <w:rFonts w:ascii="Arial" w:hAnsi="Arial" w:cs="Arial"/>
          <w:sz w:val="24"/>
          <w:szCs w:val="24"/>
        </w:rPr>
        <w:t>gern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</w:t>
      </w:r>
      <w:r w:rsidR="006020B6">
        <w:rPr>
          <w:rFonts w:ascii="Arial" w:hAnsi="Arial" w:cs="Arial"/>
          <w:sz w:val="24"/>
          <w:szCs w:val="24"/>
        </w:rPr>
        <w:t>....</w:t>
      </w:r>
      <w:r w:rsidRPr="00D02A02">
        <w:rPr>
          <w:rFonts w:ascii="Arial" w:hAnsi="Arial" w:cs="Arial"/>
          <w:sz w:val="24"/>
          <w:szCs w:val="24"/>
        </w:rPr>
        <w:t>.......</w:t>
      </w: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D02A02">
        <w:rPr>
          <w:rFonts w:ascii="Arial" w:hAnsi="Arial" w:cs="Arial"/>
          <w:sz w:val="24"/>
          <w:szCs w:val="24"/>
        </w:rPr>
        <w:t>Milch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Am </w:t>
      </w:r>
      <w:proofErr w:type="spellStart"/>
      <w:r w:rsidRPr="00D02A02">
        <w:rPr>
          <w:rFonts w:ascii="Arial" w:hAnsi="Arial" w:cs="Arial"/>
          <w:sz w:val="24"/>
          <w:szCs w:val="24"/>
        </w:rPr>
        <w:t>Nachmittag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geht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zu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ihrer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Schwester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und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</w:t>
      </w:r>
      <w:r w:rsidR="006020B6">
        <w:rPr>
          <w:rFonts w:ascii="Arial" w:hAnsi="Arial" w:cs="Arial"/>
          <w:sz w:val="24"/>
          <w:szCs w:val="24"/>
        </w:rPr>
        <w:t>....</w:t>
      </w:r>
      <w:r w:rsidRPr="00D02A02">
        <w:rPr>
          <w:rFonts w:ascii="Arial" w:hAnsi="Arial" w:cs="Arial"/>
          <w:sz w:val="24"/>
          <w:szCs w:val="24"/>
        </w:rPr>
        <w:t xml:space="preserve">......... </w:t>
      </w:r>
      <w:proofErr w:type="spellStart"/>
      <w:r w:rsidRPr="00D02A02">
        <w:rPr>
          <w:rFonts w:ascii="Arial" w:hAnsi="Arial" w:cs="Arial"/>
          <w:sz w:val="24"/>
          <w:szCs w:val="24"/>
        </w:rPr>
        <w:t>Eiskaffee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</w:p>
    <w:p w14:paraId="29A80074" w14:textId="77777777" w:rsidR="00D02A02" w:rsidRDefault="00D02A02" w:rsidP="006020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D02A02">
        <w:rPr>
          <w:rFonts w:ascii="Arial" w:hAnsi="Arial" w:cs="Arial"/>
          <w:sz w:val="24"/>
          <w:szCs w:val="24"/>
        </w:rPr>
        <w:t>Wir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</w:t>
      </w:r>
      <w:r w:rsidR="006020B6">
        <w:rPr>
          <w:rFonts w:ascii="Arial" w:hAnsi="Arial" w:cs="Arial"/>
          <w:sz w:val="24"/>
          <w:szCs w:val="24"/>
        </w:rPr>
        <w:t>....</w:t>
      </w:r>
      <w:r w:rsidRPr="00D02A02">
        <w:rPr>
          <w:rFonts w:ascii="Arial" w:hAnsi="Arial" w:cs="Arial"/>
          <w:sz w:val="24"/>
          <w:szCs w:val="24"/>
        </w:rPr>
        <w:t xml:space="preserve">.... </w:t>
      </w:r>
      <w:proofErr w:type="spellStart"/>
      <w:r w:rsidRPr="00D02A02">
        <w:rPr>
          <w:rFonts w:ascii="Arial" w:hAnsi="Arial" w:cs="Arial"/>
          <w:sz w:val="24"/>
          <w:szCs w:val="24"/>
        </w:rPr>
        <w:t>keine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Cola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Wir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</w:t>
      </w:r>
      <w:r w:rsidR="006020B6">
        <w:rPr>
          <w:rFonts w:ascii="Arial" w:hAnsi="Arial" w:cs="Arial"/>
          <w:sz w:val="24"/>
          <w:szCs w:val="24"/>
        </w:rPr>
        <w:t>....</w:t>
      </w:r>
      <w:r w:rsidRPr="00D02A02">
        <w:rPr>
          <w:rFonts w:ascii="Arial" w:hAnsi="Arial" w:cs="Arial"/>
          <w:sz w:val="24"/>
          <w:szCs w:val="24"/>
        </w:rPr>
        <w:t xml:space="preserve">......Kakao </w:t>
      </w:r>
      <w:proofErr w:type="spellStart"/>
      <w:r w:rsidRPr="00D02A02">
        <w:rPr>
          <w:rFonts w:ascii="Arial" w:hAnsi="Arial" w:cs="Arial"/>
          <w:sz w:val="24"/>
          <w:szCs w:val="24"/>
        </w:rPr>
        <w:t>und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Tee</w:t>
      </w:r>
      <w:proofErr w:type="spellEnd"/>
      <w:r w:rsidRPr="00D02A02">
        <w:rPr>
          <w:rFonts w:ascii="Arial" w:hAnsi="Arial" w:cs="Arial"/>
          <w:sz w:val="24"/>
          <w:szCs w:val="24"/>
        </w:rPr>
        <w:t>. Kakao .....</w:t>
      </w:r>
      <w:r w:rsidR="006020B6">
        <w:rPr>
          <w:rFonts w:ascii="Arial" w:hAnsi="Arial" w:cs="Arial"/>
          <w:sz w:val="24"/>
          <w:szCs w:val="24"/>
        </w:rPr>
        <w:t>.......</w:t>
      </w:r>
      <w:r w:rsidRPr="00D02A02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D02A02">
        <w:rPr>
          <w:rFonts w:ascii="Arial" w:hAnsi="Arial" w:cs="Arial"/>
          <w:sz w:val="24"/>
          <w:szCs w:val="24"/>
        </w:rPr>
        <w:t>wir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sehr </w:t>
      </w:r>
      <w:proofErr w:type="spellStart"/>
      <w:r w:rsidRPr="00D02A02">
        <w:rPr>
          <w:rFonts w:ascii="Arial" w:hAnsi="Arial" w:cs="Arial"/>
          <w:sz w:val="24"/>
          <w:szCs w:val="24"/>
        </w:rPr>
        <w:t>gern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</w:p>
    <w:p w14:paraId="2D261C49" w14:textId="77777777" w:rsidR="006020B6" w:rsidRDefault="006020B6" w:rsidP="00602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7F490" w14:textId="6498E55F" w:rsidR="00D02A02" w:rsidRDefault="008A2674" w:rsidP="00D02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02A02" w:rsidRPr="00D02A02">
        <w:rPr>
          <w:rFonts w:ascii="Arial" w:hAnsi="Arial" w:cs="Arial"/>
          <w:b/>
          <w:sz w:val="24"/>
          <w:szCs w:val="24"/>
        </w:rPr>
        <w:t>)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Ergänzen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>. / Doplňte.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i/>
          <w:sz w:val="24"/>
          <w:szCs w:val="24"/>
        </w:rPr>
        <w:t>Tasse</w:t>
      </w:r>
      <w:proofErr w:type="spellEnd"/>
      <w:r w:rsidR="00D02A02" w:rsidRPr="00D02A0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02A02" w:rsidRPr="00D02A02">
        <w:rPr>
          <w:rFonts w:ascii="Arial" w:hAnsi="Arial" w:cs="Arial"/>
          <w:i/>
          <w:sz w:val="24"/>
          <w:szCs w:val="24"/>
        </w:rPr>
        <w:t>Glas</w:t>
      </w:r>
      <w:proofErr w:type="spellEnd"/>
      <w:r w:rsidR="00D02A02" w:rsidRPr="00D02A0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02A02" w:rsidRPr="00D02A02">
        <w:rPr>
          <w:rFonts w:ascii="Arial" w:hAnsi="Arial" w:cs="Arial"/>
          <w:i/>
          <w:sz w:val="24"/>
          <w:szCs w:val="24"/>
        </w:rPr>
        <w:t>Becher</w:t>
      </w:r>
      <w:proofErr w:type="spellEnd"/>
      <w:r w:rsidR="00D02A02" w:rsidRPr="00D02A0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02A02" w:rsidRPr="00D02A02">
        <w:rPr>
          <w:rFonts w:ascii="Arial" w:hAnsi="Arial" w:cs="Arial"/>
          <w:i/>
          <w:sz w:val="24"/>
          <w:szCs w:val="24"/>
        </w:rPr>
        <w:t>Flasche</w:t>
      </w:r>
      <w:proofErr w:type="spellEnd"/>
      <w:r w:rsidR="00D02A02" w:rsidRPr="00D02A0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02A02" w:rsidRPr="00D02A02">
        <w:rPr>
          <w:rFonts w:ascii="Arial" w:hAnsi="Arial" w:cs="Arial"/>
          <w:i/>
          <w:sz w:val="24"/>
          <w:szCs w:val="24"/>
        </w:rPr>
        <w:t>Dose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740DFC32" w14:textId="77777777" w:rsidR="00D02A02" w:rsidRDefault="00D02A02" w:rsidP="00602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ein ........</w:t>
      </w:r>
      <w:r w:rsidR="006020B6">
        <w:rPr>
          <w:rFonts w:ascii="Arial" w:hAnsi="Arial" w:cs="Arial"/>
          <w:sz w:val="24"/>
          <w:szCs w:val="24"/>
        </w:rPr>
        <w:t>........</w:t>
      </w:r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Tee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Du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trinkst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ein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</w:t>
      </w:r>
      <w:r w:rsidR="006020B6">
        <w:rPr>
          <w:rFonts w:ascii="Arial" w:hAnsi="Arial" w:cs="Arial"/>
          <w:sz w:val="24"/>
          <w:szCs w:val="24"/>
        </w:rPr>
        <w:t>.....</w:t>
      </w:r>
      <w:r w:rsidRPr="00D02A02">
        <w:rPr>
          <w:rFonts w:ascii="Arial" w:hAnsi="Arial" w:cs="Arial"/>
          <w:sz w:val="24"/>
          <w:szCs w:val="24"/>
        </w:rPr>
        <w:t xml:space="preserve">....... </w:t>
      </w:r>
      <w:proofErr w:type="spellStart"/>
      <w:r w:rsidRPr="00D02A02">
        <w:rPr>
          <w:rFonts w:ascii="Arial" w:hAnsi="Arial" w:cs="Arial"/>
          <w:sz w:val="24"/>
          <w:szCs w:val="24"/>
        </w:rPr>
        <w:t>Milch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trinkt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eine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</w:t>
      </w:r>
      <w:r w:rsidR="006020B6">
        <w:rPr>
          <w:rFonts w:ascii="Arial" w:hAnsi="Arial" w:cs="Arial"/>
          <w:sz w:val="24"/>
          <w:szCs w:val="24"/>
        </w:rPr>
        <w:t>.</w:t>
      </w:r>
      <w:r w:rsidRPr="00D02A02">
        <w:rPr>
          <w:rFonts w:ascii="Arial" w:hAnsi="Arial" w:cs="Arial"/>
          <w:sz w:val="24"/>
          <w:szCs w:val="24"/>
        </w:rPr>
        <w:t xml:space="preserve">........... </w:t>
      </w: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Sie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eine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 </w:t>
      </w:r>
      <w:proofErr w:type="spellStart"/>
      <w:r w:rsidRPr="00D02A02">
        <w:rPr>
          <w:rFonts w:ascii="Arial" w:hAnsi="Arial" w:cs="Arial"/>
          <w:sz w:val="24"/>
          <w:szCs w:val="24"/>
        </w:rPr>
        <w:t>Mineralwasser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Wir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möchten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eine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</w:t>
      </w:r>
      <w:r w:rsidR="006020B6">
        <w:rPr>
          <w:rFonts w:ascii="Arial" w:hAnsi="Arial" w:cs="Arial"/>
          <w:sz w:val="24"/>
          <w:szCs w:val="24"/>
        </w:rPr>
        <w:t>.....</w:t>
      </w:r>
      <w:r w:rsidRPr="00D02A02">
        <w:rPr>
          <w:rFonts w:ascii="Arial" w:hAnsi="Arial" w:cs="Arial"/>
          <w:sz w:val="24"/>
          <w:szCs w:val="24"/>
        </w:rPr>
        <w:t xml:space="preserve">.... </w:t>
      </w:r>
      <w:proofErr w:type="spellStart"/>
      <w:r w:rsidRPr="00D02A02">
        <w:rPr>
          <w:rFonts w:ascii="Arial" w:hAnsi="Arial" w:cs="Arial"/>
          <w:sz w:val="24"/>
          <w:szCs w:val="24"/>
        </w:rPr>
        <w:t>Cola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A02">
        <w:rPr>
          <w:rFonts w:ascii="Arial" w:hAnsi="Arial" w:cs="Arial"/>
          <w:sz w:val="24"/>
          <w:szCs w:val="24"/>
        </w:rPr>
        <w:t>Ihr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trinkt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ein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</w:t>
      </w:r>
      <w:r w:rsidR="006020B6">
        <w:rPr>
          <w:rFonts w:ascii="Arial" w:hAnsi="Arial" w:cs="Arial"/>
          <w:sz w:val="24"/>
          <w:szCs w:val="24"/>
        </w:rPr>
        <w:t>.....</w:t>
      </w:r>
      <w:r w:rsidRPr="00D02A02">
        <w:rPr>
          <w:rFonts w:ascii="Arial" w:hAnsi="Arial" w:cs="Arial"/>
          <w:sz w:val="24"/>
          <w:szCs w:val="24"/>
        </w:rPr>
        <w:t xml:space="preserve">...... Kakao. </w:t>
      </w:r>
    </w:p>
    <w:p w14:paraId="5790F9BB" w14:textId="338B3FC3" w:rsidR="00D02A02" w:rsidRDefault="008A2674" w:rsidP="00D02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02A02" w:rsidRPr="00D02A02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Was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passt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b/>
          <w:sz w:val="24"/>
          <w:szCs w:val="24"/>
        </w:rPr>
        <w:t>zusammen</w:t>
      </w:r>
      <w:proofErr w:type="spellEnd"/>
      <w:r w:rsidR="00D02A02" w:rsidRPr="00D02A02">
        <w:rPr>
          <w:rFonts w:ascii="Arial" w:hAnsi="Arial" w:cs="Arial"/>
          <w:b/>
          <w:sz w:val="24"/>
          <w:szCs w:val="24"/>
        </w:rPr>
        <w:t>. / Čo patrí spolu.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6FC9669A" w14:textId="77777777" w:rsidR="00D02A02" w:rsidRDefault="006020B6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trinken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2A02" w:rsidRPr="00D02A02">
        <w:rPr>
          <w:rFonts w:ascii="Arial" w:hAnsi="Arial" w:cs="Arial"/>
          <w:sz w:val="24"/>
          <w:szCs w:val="24"/>
        </w:rPr>
        <w:t xml:space="preserve">Ja, ich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trinke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Milch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gern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. </w:t>
      </w:r>
    </w:p>
    <w:p w14:paraId="1C7222D3" w14:textId="77777777" w:rsidR="00D02A02" w:rsidRDefault="006020B6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Möchtest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du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Milch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und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Zucker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02A02">
        <w:rPr>
          <w:rFonts w:ascii="Arial" w:hAnsi="Arial" w:cs="Arial"/>
          <w:sz w:val="24"/>
          <w:szCs w:val="24"/>
        </w:rPr>
        <w:t>dein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2A02"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trinke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Tee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. </w:t>
      </w:r>
    </w:p>
    <w:p w14:paraId="61AEBC50" w14:textId="77777777" w:rsidR="00D02A02" w:rsidRDefault="006020B6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Trinkst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du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gern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lch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Nein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, ich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möchte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kein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Zucker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und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keine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A02" w:rsidRPr="00D02A02">
        <w:rPr>
          <w:rFonts w:ascii="Arial" w:hAnsi="Arial" w:cs="Arial"/>
          <w:sz w:val="24"/>
          <w:szCs w:val="24"/>
        </w:rPr>
        <w:t>Milch</w:t>
      </w:r>
      <w:proofErr w:type="spellEnd"/>
      <w:r w:rsidR="00D02A02" w:rsidRPr="00D02A02">
        <w:rPr>
          <w:rFonts w:ascii="Arial" w:hAnsi="Arial" w:cs="Arial"/>
          <w:sz w:val="24"/>
          <w:szCs w:val="24"/>
        </w:rPr>
        <w:t xml:space="preserve">. </w:t>
      </w:r>
    </w:p>
    <w:p w14:paraId="077B23BB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Mö</w:t>
      </w:r>
      <w:r w:rsidR="006020B6">
        <w:rPr>
          <w:rFonts w:ascii="Arial" w:hAnsi="Arial" w:cs="Arial"/>
          <w:sz w:val="24"/>
          <w:szCs w:val="24"/>
        </w:rPr>
        <w:t>chtest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du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eine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Flasche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sz w:val="24"/>
          <w:szCs w:val="24"/>
        </w:rPr>
        <w:t>Limonade</w:t>
      </w:r>
      <w:proofErr w:type="spellEnd"/>
      <w:r w:rsidRPr="00D02A02">
        <w:rPr>
          <w:rFonts w:ascii="Arial" w:hAnsi="Arial" w:cs="Arial"/>
          <w:sz w:val="24"/>
          <w:szCs w:val="24"/>
        </w:rPr>
        <w:t>?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 </w:t>
      </w:r>
      <w:r w:rsidR="006020B6"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="006020B6" w:rsidRPr="00D02A02">
        <w:rPr>
          <w:rFonts w:ascii="Arial" w:hAnsi="Arial" w:cs="Arial"/>
          <w:sz w:val="24"/>
          <w:szCs w:val="24"/>
        </w:rPr>
        <w:t>möchte</w:t>
      </w:r>
      <w:proofErr w:type="spellEnd"/>
      <w:r w:rsidR="006020B6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 w:rsidRPr="00D02A02">
        <w:rPr>
          <w:rFonts w:ascii="Arial" w:hAnsi="Arial" w:cs="Arial"/>
          <w:sz w:val="24"/>
          <w:szCs w:val="24"/>
        </w:rPr>
        <w:t>eine</w:t>
      </w:r>
      <w:proofErr w:type="spellEnd"/>
      <w:r w:rsidR="006020B6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 w:rsidRPr="00D02A02">
        <w:rPr>
          <w:rFonts w:ascii="Arial" w:hAnsi="Arial" w:cs="Arial"/>
          <w:sz w:val="24"/>
          <w:szCs w:val="24"/>
        </w:rPr>
        <w:t>Tasse</w:t>
      </w:r>
      <w:proofErr w:type="spellEnd"/>
      <w:r w:rsidR="006020B6"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0B6" w:rsidRPr="00D02A02">
        <w:rPr>
          <w:rFonts w:ascii="Arial" w:hAnsi="Arial" w:cs="Arial"/>
          <w:sz w:val="24"/>
          <w:szCs w:val="24"/>
        </w:rPr>
        <w:t>Tee</w:t>
      </w:r>
      <w:proofErr w:type="spellEnd"/>
      <w:r w:rsidR="006020B6" w:rsidRPr="00D02A02">
        <w:rPr>
          <w:rFonts w:ascii="Arial" w:hAnsi="Arial" w:cs="Arial"/>
          <w:sz w:val="24"/>
          <w:szCs w:val="24"/>
        </w:rPr>
        <w:t>.</w:t>
      </w:r>
    </w:p>
    <w:p w14:paraId="1A16682B" w14:textId="77777777" w:rsidR="00D02A02" w:rsidRDefault="00D02A02" w:rsidP="006020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Was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möchtest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02">
        <w:rPr>
          <w:rFonts w:ascii="Arial" w:hAnsi="Arial" w:cs="Arial"/>
          <w:sz w:val="24"/>
          <w:szCs w:val="24"/>
        </w:rPr>
        <w:t>du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Pr="00D02A02">
        <w:rPr>
          <w:rFonts w:ascii="Arial" w:hAnsi="Arial" w:cs="Arial"/>
          <w:sz w:val="24"/>
          <w:szCs w:val="24"/>
        </w:rPr>
        <w:t>Tee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? </w:t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="006020B6">
        <w:rPr>
          <w:rFonts w:ascii="Arial" w:hAnsi="Arial" w:cs="Arial"/>
          <w:sz w:val="24"/>
          <w:szCs w:val="24"/>
        </w:rPr>
        <w:tab/>
      </w:r>
      <w:r w:rsidRPr="00D02A02">
        <w:rPr>
          <w:rFonts w:ascii="Arial" w:hAnsi="Arial" w:cs="Arial"/>
          <w:sz w:val="24"/>
          <w:szCs w:val="24"/>
        </w:rPr>
        <w:t xml:space="preserve">Ja, </w:t>
      </w:r>
      <w:proofErr w:type="spellStart"/>
      <w:r w:rsidRPr="00D02A02">
        <w:rPr>
          <w:rFonts w:ascii="Arial" w:hAnsi="Arial" w:cs="Arial"/>
          <w:sz w:val="24"/>
          <w:szCs w:val="24"/>
        </w:rPr>
        <w:t>gern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</w:t>
      </w:r>
    </w:p>
    <w:p w14:paraId="68A70C0A" w14:textId="77777777" w:rsidR="006020B6" w:rsidRDefault="006020B6" w:rsidP="00602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5D457" w14:textId="7D54F881" w:rsidR="00D02A02" w:rsidRPr="006020B6" w:rsidRDefault="008A2674" w:rsidP="00D02A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02A02" w:rsidRPr="006020B6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Was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möchten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trinken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? / Čo si prajete na pitie. </w:t>
      </w:r>
    </w:p>
    <w:p w14:paraId="082FFF5A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="006020B6">
        <w:rPr>
          <w:rFonts w:ascii="Arial" w:hAnsi="Arial" w:cs="Arial"/>
          <w:sz w:val="24"/>
          <w:szCs w:val="24"/>
        </w:rPr>
        <w:t>............................. (</w:t>
      </w:r>
      <w:r w:rsidRPr="00D02A02">
        <w:rPr>
          <w:rFonts w:ascii="Arial" w:hAnsi="Arial" w:cs="Arial"/>
          <w:sz w:val="24"/>
          <w:szCs w:val="24"/>
        </w:rPr>
        <w:t xml:space="preserve">fľašu minerálnej vody) </w:t>
      </w:r>
    </w:p>
    <w:p w14:paraId="3463C8FB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(šálku kávy) </w:t>
      </w:r>
    </w:p>
    <w:p w14:paraId="7322223E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</w:t>
      </w:r>
      <w:proofErr w:type="spellStart"/>
      <w:r w:rsidRPr="00D02A02">
        <w:rPr>
          <w:rFonts w:ascii="Arial" w:hAnsi="Arial" w:cs="Arial"/>
          <w:sz w:val="24"/>
          <w:szCs w:val="24"/>
        </w:rPr>
        <w:t>skl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pohár mlieka) </w:t>
      </w:r>
    </w:p>
    <w:p w14:paraId="7F889549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(šálku čaju) </w:t>
      </w:r>
    </w:p>
    <w:p w14:paraId="35D41FF6" w14:textId="77777777" w:rsidR="00D02A02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(plechovku </w:t>
      </w:r>
      <w:proofErr w:type="spellStart"/>
      <w:r w:rsidRPr="00D02A02">
        <w:rPr>
          <w:rFonts w:ascii="Arial" w:hAnsi="Arial" w:cs="Arial"/>
          <w:sz w:val="24"/>
          <w:szCs w:val="24"/>
        </w:rPr>
        <w:t>Cola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) </w:t>
      </w:r>
    </w:p>
    <w:p w14:paraId="25DADF62" w14:textId="77777777" w:rsidR="006020B6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(fľašu vody) </w:t>
      </w:r>
    </w:p>
    <w:p w14:paraId="58B88339" w14:textId="77777777" w:rsidR="006020B6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</w:t>
      </w:r>
      <w:proofErr w:type="spellStart"/>
      <w:r w:rsidRPr="00D02A02">
        <w:rPr>
          <w:rFonts w:ascii="Arial" w:hAnsi="Arial" w:cs="Arial"/>
          <w:sz w:val="24"/>
          <w:szCs w:val="24"/>
        </w:rPr>
        <w:t>skl</w:t>
      </w:r>
      <w:proofErr w:type="spellEnd"/>
      <w:r w:rsidRPr="00D02A02">
        <w:rPr>
          <w:rFonts w:ascii="Arial" w:hAnsi="Arial" w:cs="Arial"/>
          <w:sz w:val="24"/>
          <w:szCs w:val="24"/>
        </w:rPr>
        <w:t>. po</w:t>
      </w:r>
      <w:r w:rsidR="006020B6">
        <w:rPr>
          <w:rFonts w:ascii="Arial" w:hAnsi="Arial" w:cs="Arial"/>
          <w:sz w:val="24"/>
          <w:szCs w:val="24"/>
        </w:rPr>
        <w:t>hár malinovky)</w:t>
      </w:r>
    </w:p>
    <w:p w14:paraId="398F0CA1" w14:textId="77777777" w:rsidR="006020B6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(pohár kakaa) </w:t>
      </w:r>
    </w:p>
    <w:p w14:paraId="3FE45E0C" w14:textId="77777777" w:rsidR="006020B6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(šálku kakaa) </w:t>
      </w:r>
    </w:p>
    <w:p w14:paraId="36F8B8DE" w14:textId="77777777" w:rsidR="006020B6" w:rsidRDefault="00D02A02" w:rsidP="006020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D02A02">
        <w:rPr>
          <w:rFonts w:ascii="Arial" w:hAnsi="Arial" w:cs="Arial"/>
          <w:sz w:val="24"/>
          <w:szCs w:val="24"/>
        </w:rPr>
        <w:t>möchte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.............................................................................. (</w:t>
      </w:r>
      <w:proofErr w:type="spellStart"/>
      <w:r w:rsidRPr="00D02A02">
        <w:rPr>
          <w:rFonts w:ascii="Arial" w:hAnsi="Arial" w:cs="Arial"/>
          <w:sz w:val="24"/>
          <w:szCs w:val="24"/>
        </w:rPr>
        <w:t>skl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. pohár minerálnej vody) </w:t>
      </w:r>
    </w:p>
    <w:p w14:paraId="7ED8F390" w14:textId="77777777" w:rsidR="006020B6" w:rsidRDefault="006020B6" w:rsidP="00602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04D020" w14:textId="6A1BE883" w:rsidR="005E3E3A" w:rsidRDefault="008A2674" w:rsidP="005E3E3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D02A02" w:rsidRPr="006020B6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Welche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Farbe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passt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zu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d</w:t>
      </w:r>
      <w:r w:rsidR="006020B6">
        <w:rPr>
          <w:rFonts w:ascii="Arial" w:hAnsi="Arial" w:cs="Arial"/>
          <w:b/>
          <w:sz w:val="24"/>
          <w:szCs w:val="24"/>
        </w:rPr>
        <w:t>em</w:t>
      </w:r>
      <w:proofErr w:type="spellEnd"/>
      <w:r w:rsid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20B6">
        <w:rPr>
          <w:rFonts w:ascii="Arial" w:hAnsi="Arial" w:cs="Arial"/>
          <w:b/>
          <w:sz w:val="24"/>
          <w:szCs w:val="24"/>
        </w:rPr>
        <w:t>Getränk</w:t>
      </w:r>
      <w:proofErr w:type="spellEnd"/>
      <w:r w:rsidR="006020B6">
        <w:rPr>
          <w:rFonts w:ascii="Arial" w:hAnsi="Arial" w:cs="Arial"/>
          <w:b/>
          <w:sz w:val="24"/>
          <w:szCs w:val="24"/>
        </w:rPr>
        <w:t>./ Akú farbu má nápoj</w:t>
      </w:r>
      <w:r w:rsidR="00D02A02" w:rsidRPr="006020B6">
        <w:rPr>
          <w:rFonts w:ascii="Arial" w:hAnsi="Arial" w:cs="Arial"/>
          <w:b/>
          <w:sz w:val="24"/>
          <w:szCs w:val="24"/>
        </w:rPr>
        <w:t>?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27B13C5C" w14:textId="77777777" w:rsidR="005E3E3A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Kaffee</w:t>
      </w:r>
      <w:proofErr w:type="spellEnd"/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 w:rsidRPr="00D02A02">
        <w:rPr>
          <w:rFonts w:ascii="Arial" w:hAnsi="Arial" w:cs="Arial"/>
          <w:sz w:val="24"/>
          <w:szCs w:val="24"/>
        </w:rPr>
        <w:t>weiß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</w:p>
    <w:p w14:paraId="55655C01" w14:textId="77777777" w:rsidR="005E3E3A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Milch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 w:rsidRPr="00D02A02">
        <w:rPr>
          <w:rFonts w:ascii="Arial" w:hAnsi="Arial" w:cs="Arial"/>
          <w:sz w:val="24"/>
          <w:szCs w:val="24"/>
        </w:rPr>
        <w:t>braun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</w:p>
    <w:p w14:paraId="2C877040" w14:textId="77777777" w:rsidR="005E3E3A" w:rsidRDefault="00D02A02" w:rsidP="00D02A02">
      <w:pPr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 xml:space="preserve">Kakao </w:t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 w:rsidRPr="00D02A02">
        <w:rPr>
          <w:rFonts w:ascii="Arial" w:hAnsi="Arial" w:cs="Arial"/>
          <w:sz w:val="24"/>
          <w:szCs w:val="24"/>
        </w:rPr>
        <w:t>grün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</w:p>
    <w:p w14:paraId="62EA1194" w14:textId="77777777" w:rsidR="005E3E3A" w:rsidRDefault="00D02A02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2A02">
        <w:rPr>
          <w:rFonts w:ascii="Arial" w:hAnsi="Arial" w:cs="Arial"/>
          <w:sz w:val="24"/>
          <w:szCs w:val="24"/>
        </w:rPr>
        <w:t>Wasser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</w:t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 w:rsidRPr="00D02A02">
        <w:rPr>
          <w:rFonts w:ascii="Arial" w:hAnsi="Arial" w:cs="Arial"/>
          <w:sz w:val="24"/>
          <w:szCs w:val="24"/>
        </w:rPr>
        <w:t>blau</w:t>
      </w:r>
      <w:proofErr w:type="spellEnd"/>
      <w:r w:rsidR="006020B6">
        <w:rPr>
          <w:rFonts w:ascii="Arial" w:hAnsi="Arial" w:cs="Arial"/>
          <w:sz w:val="24"/>
          <w:szCs w:val="24"/>
        </w:rPr>
        <w:t xml:space="preserve"> </w:t>
      </w:r>
    </w:p>
    <w:p w14:paraId="48B13BCC" w14:textId="77777777" w:rsidR="005E3E3A" w:rsidRDefault="006020B6" w:rsidP="00D02A0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Limonade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24FE390" w14:textId="77777777" w:rsidR="006020B6" w:rsidRDefault="006020B6" w:rsidP="005E3E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r w:rsidR="005E3E3A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schwarz</w:t>
      </w:r>
      <w:proofErr w:type="spellEnd"/>
    </w:p>
    <w:p w14:paraId="5DD9FF13" w14:textId="77777777" w:rsidR="005E3E3A" w:rsidRDefault="005E3E3A" w:rsidP="005E3E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B6E19" w14:textId="4AE43E8E" w:rsidR="006020B6" w:rsidRDefault="008A2674" w:rsidP="005E3E3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02A02" w:rsidRPr="006020B6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Bilden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Sätze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>. / Tvorte vety.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2A5B61AB" w14:textId="77777777" w:rsidR="006020B6" w:rsidRDefault="00D02A02" w:rsidP="005E3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A02">
        <w:rPr>
          <w:rFonts w:ascii="Arial" w:hAnsi="Arial" w:cs="Arial"/>
          <w:sz w:val="24"/>
          <w:szCs w:val="24"/>
        </w:rPr>
        <w:t>De</w:t>
      </w:r>
      <w:r w:rsidR="005E3E3A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5E3E3A">
        <w:rPr>
          <w:rFonts w:ascii="Arial" w:hAnsi="Arial" w:cs="Arial"/>
          <w:sz w:val="24"/>
          <w:szCs w:val="24"/>
        </w:rPr>
        <w:t>Kaffee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E3A">
        <w:rPr>
          <w:rFonts w:ascii="Arial" w:hAnsi="Arial" w:cs="Arial"/>
          <w:sz w:val="24"/>
          <w:szCs w:val="24"/>
        </w:rPr>
        <w:t>ist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E3A">
        <w:rPr>
          <w:rFonts w:ascii="Arial" w:hAnsi="Arial" w:cs="Arial"/>
          <w:sz w:val="24"/>
          <w:szCs w:val="24"/>
        </w:rPr>
        <w:t>schwarz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3E3A">
        <w:rPr>
          <w:rFonts w:ascii="Arial" w:hAnsi="Arial" w:cs="Arial"/>
          <w:sz w:val="24"/>
          <w:szCs w:val="24"/>
        </w:rPr>
        <w:t>Die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E3A">
        <w:rPr>
          <w:rFonts w:ascii="Arial" w:hAnsi="Arial" w:cs="Arial"/>
          <w:sz w:val="24"/>
          <w:szCs w:val="24"/>
        </w:rPr>
        <w:t>Milch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</w:t>
      </w:r>
      <w:r w:rsidRPr="00D02A02">
        <w:rPr>
          <w:rFonts w:ascii="Arial" w:hAnsi="Arial" w:cs="Arial"/>
          <w:sz w:val="24"/>
          <w:szCs w:val="24"/>
        </w:rPr>
        <w:t>...............</w:t>
      </w:r>
      <w:r w:rsidR="005E3E3A">
        <w:rPr>
          <w:rFonts w:ascii="Arial" w:hAnsi="Arial" w:cs="Arial"/>
          <w:sz w:val="24"/>
          <w:szCs w:val="24"/>
        </w:rPr>
        <w:t xml:space="preserve">....................... </w:t>
      </w:r>
      <w:r w:rsidRPr="00D02A02">
        <w:rPr>
          <w:rFonts w:ascii="Arial" w:hAnsi="Arial" w:cs="Arial"/>
          <w:sz w:val="24"/>
          <w:szCs w:val="24"/>
        </w:rPr>
        <w:t>Das Kakao ............</w:t>
      </w:r>
      <w:r w:rsidR="005E3E3A">
        <w:rPr>
          <w:rFonts w:ascii="Arial" w:hAnsi="Arial" w:cs="Arial"/>
          <w:sz w:val="24"/>
          <w:szCs w:val="24"/>
        </w:rPr>
        <w:t>...............</w:t>
      </w:r>
      <w:r w:rsidRPr="00D02A02">
        <w:rPr>
          <w:rFonts w:ascii="Arial" w:hAnsi="Arial" w:cs="Arial"/>
          <w:sz w:val="24"/>
          <w:szCs w:val="24"/>
        </w:rPr>
        <w:t xml:space="preserve">...... Das </w:t>
      </w:r>
      <w:proofErr w:type="spellStart"/>
      <w:r w:rsidRPr="00D02A02">
        <w:rPr>
          <w:rFonts w:ascii="Arial" w:hAnsi="Arial" w:cs="Arial"/>
          <w:sz w:val="24"/>
          <w:szCs w:val="24"/>
        </w:rPr>
        <w:t>Wasser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.....................</w:t>
      </w:r>
      <w:r w:rsidRPr="00D02A02">
        <w:rPr>
          <w:rFonts w:ascii="Arial" w:hAnsi="Arial" w:cs="Arial"/>
          <w:sz w:val="24"/>
          <w:szCs w:val="24"/>
        </w:rPr>
        <w:t xml:space="preserve">................ </w:t>
      </w:r>
      <w:proofErr w:type="spellStart"/>
      <w:r w:rsidRPr="00D02A02">
        <w:rPr>
          <w:rFonts w:ascii="Arial" w:hAnsi="Arial" w:cs="Arial"/>
          <w:sz w:val="24"/>
          <w:szCs w:val="24"/>
        </w:rPr>
        <w:t>Die</w:t>
      </w:r>
      <w:proofErr w:type="spellEnd"/>
      <w:r w:rsidRPr="00D02A02">
        <w:rPr>
          <w:rFonts w:ascii="Arial" w:hAnsi="Arial" w:cs="Arial"/>
          <w:sz w:val="24"/>
          <w:szCs w:val="24"/>
        </w:rPr>
        <w:t xml:space="preserve"> Limonade ..</w:t>
      </w:r>
      <w:r w:rsidR="005E3E3A">
        <w:rPr>
          <w:rFonts w:ascii="Arial" w:hAnsi="Arial" w:cs="Arial"/>
          <w:sz w:val="24"/>
          <w:szCs w:val="24"/>
        </w:rPr>
        <w:t>....................</w:t>
      </w:r>
      <w:r w:rsidRPr="00D02A02">
        <w:rPr>
          <w:rFonts w:ascii="Arial" w:hAnsi="Arial" w:cs="Arial"/>
          <w:sz w:val="24"/>
          <w:szCs w:val="24"/>
        </w:rPr>
        <w:t>........... D</w:t>
      </w:r>
      <w:r w:rsidR="005E3E3A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5E3E3A">
        <w:rPr>
          <w:rFonts w:ascii="Arial" w:hAnsi="Arial" w:cs="Arial"/>
          <w:sz w:val="24"/>
          <w:szCs w:val="24"/>
        </w:rPr>
        <w:t>Tee</w:t>
      </w:r>
      <w:proofErr w:type="spellEnd"/>
      <w:r w:rsidR="005E3E3A">
        <w:rPr>
          <w:rFonts w:ascii="Arial" w:hAnsi="Arial" w:cs="Arial"/>
          <w:sz w:val="24"/>
          <w:szCs w:val="24"/>
        </w:rPr>
        <w:t xml:space="preserve"> .......................</w:t>
      </w:r>
      <w:r w:rsidR="006020B6">
        <w:rPr>
          <w:rFonts w:ascii="Arial" w:hAnsi="Arial" w:cs="Arial"/>
          <w:sz w:val="24"/>
          <w:szCs w:val="24"/>
        </w:rPr>
        <w:t xml:space="preserve">............. </w:t>
      </w:r>
    </w:p>
    <w:p w14:paraId="0EBE9386" w14:textId="77777777" w:rsidR="005E3E3A" w:rsidRDefault="005E3E3A" w:rsidP="005E3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E2A36" w14:textId="6DFFA7D8" w:rsidR="006020B6" w:rsidRDefault="008A2674" w:rsidP="00D02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02A02" w:rsidRPr="006020B6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Finden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Sie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A02" w:rsidRPr="006020B6">
        <w:rPr>
          <w:rFonts w:ascii="Arial" w:hAnsi="Arial" w:cs="Arial"/>
          <w:b/>
          <w:sz w:val="24"/>
          <w:szCs w:val="24"/>
        </w:rPr>
        <w:t>Fehler</w:t>
      </w:r>
      <w:proofErr w:type="spellEnd"/>
      <w:r w:rsidR="00D02A02" w:rsidRPr="006020B6">
        <w:rPr>
          <w:rFonts w:ascii="Arial" w:hAnsi="Arial" w:cs="Arial"/>
          <w:b/>
          <w:sz w:val="24"/>
          <w:szCs w:val="24"/>
        </w:rPr>
        <w:t>./ Nájdite chyby.</w:t>
      </w:r>
      <w:r w:rsidR="00D02A02" w:rsidRPr="00D02A02">
        <w:rPr>
          <w:rFonts w:ascii="Arial" w:hAnsi="Arial" w:cs="Arial"/>
          <w:sz w:val="24"/>
          <w:szCs w:val="24"/>
        </w:rPr>
        <w:t xml:space="preserve"> </w:t>
      </w:r>
    </w:p>
    <w:p w14:paraId="46162BBD" w14:textId="6FCEEBEE" w:rsidR="00A34E25" w:rsidRDefault="00D02A02" w:rsidP="00D02A02">
      <w:pPr>
        <w:jc w:val="both"/>
        <w:rPr>
          <w:rFonts w:ascii="Segoe Print" w:hAnsi="Segoe Print" w:cs="Arial"/>
          <w:sz w:val="24"/>
          <w:szCs w:val="24"/>
        </w:rPr>
      </w:pPr>
      <w:r w:rsidRPr="006020B6">
        <w:rPr>
          <w:rFonts w:ascii="Segoe Print" w:hAnsi="Segoe Print" w:cs="Arial"/>
          <w:sz w:val="24"/>
          <w:szCs w:val="24"/>
        </w:rPr>
        <w:t xml:space="preserve">Ich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glas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milch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Wir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mochte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gern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tase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kaffe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magt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tee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Sie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Wohnen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in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wohnung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Sie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Haben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Zu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hause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einen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hamster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Das </w:t>
      </w:r>
      <w:proofErr w:type="spellStart"/>
      <w:r w:rsidRPr="006020B6">
        <w:rPr>
          <w:rFonts w:ascii="Segoe Print" w:hAnsi="Segoe Print" w:cs="Arial"/>
          <w:sz w:val="24"/>
          <w:szCs w:val="24"/>
        </w:rPr>
        <w:t>pferd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ist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Weiß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grau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Meine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mutter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Trinkt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kein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Limonaade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. </w:t>
      </w:r>
      <w:proofErr w:type="spellStart"/>
      <w:r w:rsidRPr="006020B6">
        <w:rPr>
          <w:rFonts w:ascii="Segoe Print" w:hAnsi="Segoe Print" w:cs="Arial"/>
          <w:sz w:val="24"/>
          <w:szCs w:val="24"/>
        </w:rPr>
        <w:t>Sie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heist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karin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und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er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heist</w:t>
      </w:r>
      <w:proofErr w:type="spellEnd"/>
      <w:r w:rsidRPr="006020B6">
        <w:rPr>
          <w:rFonts w:ascii="Segoe Print" w:hAnsi="Segoe Print" w:cs="Arial"/>
          <w:sz w:val="24"/>
          <w:szCs w:val="24"/>
        </w:rPr>
        <w:t xml:space="preserve"> </w:t>
      </w:r>
      <w:proofErr w:type="spellStart"/>
      <w:r w:rsidRPr="006020B6">
        <w:rPr>
          <w:rFonts w:ascii="Segoe Print" w:hAnsi="Segoe Print" w:cs="Arial"/>
          <w:sz w:val="24"/>
          <w:szCs w:val="24"/>
        </w:rPr>
        <w:t>Hans</w:t>
      </w:r>
      <w:proofErr w:type="spellEnd"/>
      <w:r w:rsidRPr="006020B6">
        <w:rPr>
          <w:rFonts w:ascii="Segoe Print" w:hAnsi="Segoe Print" w:cs="Arial"/>
          <w:sz w:val="24"/>
          <w:szCs w:val="24"/>
        </w:rPr>
        <w:t>.</w:t>
      </w:r>
    </w:p>
    <w:p w14:paraId="703E0B9C" w14:textId="17504D25" w:rsidR="00E1618F" w:rsidRDefault="00E1618F" w:rsidP="00D02A02">
      <w:pPr>
        <w:jc w:val="both"/>
        <w:rPr>
          <w:rFonts w:ascii="Segoe Print" w:hAnsi="Segoe Print" w:cs="Arial"/>
          <w:sz w:val="24"/>
          <w:szCs w:val="24"/>
        </w:rPr>
      </w:pPr>
    </w:p>
    <w:p w14:paraId="7EAC4673" w14:textId="77791667" w:rsidR="00E1618F" w:rsidRPr="007E4AD6" w:rsidRDefault="00E1618F" w:rsidP="00D02A02">
      <w:pPr>
        <w:jc w:val="both"/>
        <w:rPr>
          <w:rFonts w:cstheme="minorHAnsi"/>
          <w:b/>
          <w:bCs/>
          <w:sz w:val="36"/>
          <w:szCs w:val="36"/>
        </w:rPr>
      </w:pPr>
      <w:r w:rsidRPr="007E4AD6">
        <w:rPr>
          <w:rFonts w:cstheme="minorHAnsi"/>
          <w:b/>
          <w:bCs/>
          <w:sz w:val="36"/>
          <w:szCs w:val="36"/>
        </w:rPr>
        <w:t>16.12.2021</w:t>
      </w:r>
    </w:p>
    <w:p w14:paraId="6AAD69D1" w14:textId="77777777" w:rsidR="00E1618F" w:rsidRDefault="00E1618F" w:rsidP="00E1618F">
      <w:pPr>
        <w:rPr>
          <w:sz w:val="28"/>
          <w:szCs w:val="28"/>
        </w:rPr>
      </w:pPr>
      <w:r w:rsidRPr="00A12D2A">
        <w:rPr>
          <w:sz w:val="28"/>
          <w:szCs w:val="28"/>
        </w:rPr>
        <w:t>Nová slovná zásoba k téme Vianoce</w:t>
      </w:r>
      <w:r>
        <w:rPr>
          <w:sz w:val="28"/>
          <w:szCs w:val="28"/>
        </w:rPr>
        <w:t>-</w:t>
      </w:r>
      <w:r w:rsidRPr="005C1243">
        <w:rPr>
          <w:sz w:val="28"/>
          <w:szCs w:val="28"/>
          <w:lang w:val="de-DE"/>
        </w:rPr>
        <w:t xml:space="preserve"> Weihnachten</w:t>
      </w:r>
    </w:p>
    <w:p w14:paraId="19C154AA" w14:textId="0F20CB5F" w:rsidR="00E1618F" w:rsidRDefault="00E1618F" w:rsidP="00E1618F">
      <w:pPr>
        <w:rPr>
          <w:sz w:val="28"/>
          <w:szCs w:val="28"/>
        </w:rPr>
      </w:pPr>
      <w:r>
        <w:rPr>
          <w:sz w:val="28"/>
          <w:szCs w:val="28"/>
        </w:rPr>
        <w:t xml:space="preserve">Vyplniť tajničku k téme a poslať do 19.12.2021 na </w:t>
      </w:r>
      <w:hyperlink r:id="rId6" w:history="1">
        <w:r w:rsidRPr="00884789">
          <w:rPr>
            <w:rStyle w:val="Hypertextovprepojenie"/>
            <w:sz w:val="28"/>
            <w:szCs w:val="28"/>
          </w:rPr>
          <w:t>martinafranova29@gmail.com</w:t>
        </w:r>
      </w:hyperlink>
      <w:r>
        <w:rPr>
          <w:sz w:val="28"/>
          <w:szCs w:val="28"/>
        </w:rPr>
        <w:t xml:space="preserve"> </w:t>
      </w:r>
    </w:p>
    <w:p w14:paraId="28D9BA27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Advent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advent</w:t>
      </w:r>
      <w:proofErr w:type="spellEnd"/>
    </w:p>
    <w:p w14:paraId="43C72D14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Kerze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sviečka</w:t>
      </w:r>
      <w:proofErr w:type="spellEnd"/>
    </w:p>
    <w:p w14:paraId="4B1939F9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Kiefer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borovica</w:t>
      </w:r>
      <w:proofErr w:type="spellEnd"/>
    </w:p>
    <w:p w14:paraId="21D1D9E7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Kirche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kostol</w:t>
      </w:r>
      <w:proofErr w:type="spellEnd"/>
    </w:p>
    <w:p w14:paraId="0AA14199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Kranz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veniec</w:t>
      </w:r>
      <w:proofErr w:type="spellEnd"/>
    </w:p>
    <w:p w14:paraId="675E336A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Krippe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jasličky</w:t>
      </w:r>
      <w:proofErr w:type="spellEnd"/>
    </w:p>
    <w:p w14:paraId="23E7697D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Lebkuchen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perník</w:t>
      </w:r>
      <w:proofErr w:type="spellEnd"/>
    </w:p>
    <w:p w14:paraId="7FC69D2C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Wunderkerze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prskavka</w:t>
      </w:r>
      <w:proofErr w:type="spellEnd"/>
    </w:p>
    <w:p w14:paraId="0188AD1B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Weihnachtszeit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obdobie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</w:t>
      </w:r>
      <w:proofErr w:type="spellEnd"/>
    </w:p>
    <w:p w14:paraId="73658BB2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Weihnachtsmarkt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trh</w:t>
      </w:r>
      <w:proofErr w:type="spellEnd"/>
    </w:p>
    <w:p w14:paraId="19AD0FEC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Weihnachtslied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koleda</w:t>
      </w:r>
      <w:proofErr w:type="spellEnd"/>
    </w:p>
    <w:p w14:paraId="1F48911A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Weihnachtslieder-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koledníci</w:t>
      </w:r>
      <w:proofErr w:type="spellEnd"/>
    </w:p>
    <w:p w14:paraId="3DF3470C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Weihnachtskette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reťaz</w:t>
      </w:r>
      <w:proofErr w:type="spellEnd"/>
    </w:p>
    <w:p w14:paraId="38F95E78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Weihnachtsgruß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pozdrav</w:t>
      </w:r>
      <w:proofErr w:type="spellEnd"/>
    </w:p>
    <w:p w14:paraId="51A9E388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Weihnachtsgebäck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vianočné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pečivo</w:t>
      </w:r>
      <w:proofErr w:type="spellEnd"/>
    </w:p>
    <w:p w14:paraId="7D8AAC3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Vianoce</w:t>
      </w:r>
      <w:proofErr w:type="spellEnd"/>
    </w:p>
    <w:p w14:paraId="4BFEF6E7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Tanne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jedľa</w:t>
      </w:r>
      <w:proofErr w:type="spellEnd"/>
    </w:p>
    <w:p w14:paraId="0F52EC3D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lastRenderedPageBreak/>
        <w:t>die Mistel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imelo</w:t>
      </w:r>
      <w:proofErr w:type="spellEnd"/>
    </w:p>
    <w:p w14:paraId="7B3D9E59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Stechpalme-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cezmína</w:t>
      </w:r>
      <w:proofErr w:type="spellEnd"/>
    </w:p>
    <w:p w14:paraId="05F0B36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Mitternacht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polnoc</w:t>
      </w:r>
      <w:proofErr w:type="spellEnd"/>
    </w:p>
    <w:p w14:paraId="7E1EF54A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Mitternachtsmesse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polnočná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omša</w:t>
      </w:r>
      <w:proofErr w:type="spellEnd"/>
    </w:p>
    <w:p w14:paraId="04B522A7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Nikolaustag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Mikuláš</w:t>
      </w:r>
      <w:proofErr w:type="spellEnd"/>
    </w:p>
    <w:p w14:paraId="33FF236E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Schlitten-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sane</w:t>
      </w:r>
      <w:proofErr w:type="spellEnd"/>
    </w:p>
    <w:p w14:paraId="5DFF06BB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Plätzchen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koláčik</w:t>
      </w:r>
      <w:proofErr w:type="spellEnd"/>
    </w:p>
    <w:p w14:paraId="1BB2109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schmücken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zdobiť</w:t>
      </w:r>
      <w:proofErr w:type="spellEnd"/>
    </w:p>
    <w:p w14:paraId="193471B1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Staatsfeiertag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štátny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sviatok</w:t>
      </w:r>
      <w:proofErr w:type="spellEnd"/>
    </w:p>
    <w:p w14:paraId="0BFA432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Stimmung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nálada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,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atmosféra</w:t>
      </w:r>
      <w:proofErr w:type="spellEnd"/>
    </w:p>
    <w:p w14:paraId="1AF0182D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Stollen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múčnik</w:t>
      </w:r>
      <w:proofErr w:type="spellEnd"/>
    </w:p>
    <w:p w14:paraId="07DC2F5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Tradition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tradícia</w:t>
      </w:r>
      <w:proofErr w:type="spellEnd"/>
    </w:p>
    <w:p w14:paraId="25120BC2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Überraschung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prekvapenie</w:t>
      </w:r>
      <w:proofErr w:type="spellEnd"/>
    </w:p>
    <w:p w14:paraId="4059C674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Teufel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čert</w:t>
      </w:r>
      <w:proofErr w:type="spellEnd"/>
    </w:p>
    <w:p w14:paraId="4F1F13BA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Engel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anjel</w:t>
      </w:r>
      <w:proofErr w:type="spellEnd"/>
    </w:p>
    <w:p w14:paraId="76449A43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Heilige Abend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Štedrý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večer</w:t>
      </w:r>
      <w:proofErr w:type="spellEnd"/>
    </w:p>
    <w:p w14:paraId="40DEF86C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Schmuck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ozdoba</w:t>
      </w:r>
      <w:proofErr w:type="spellEnd"/>
    </w:p>
    <w:p w14:paraId="44ED1948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Frohe Weihnachten-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Veselé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Vianoce</w:t>
      </w:r>
      <w:proofErr w:type="spellEnd"/>
    </w:p>
    <w:p w14:paraId="56EFB50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Geschenk-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darček</w:t>
      </w:r>
      <w:proofErr w:type="spellEnd"/>
    </w:p>
    <w:p w14:paraId="4500872A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Weihnachtsbaum-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stromček</w:t>
      </w:r>
      <w:proofErr w:type="spellEnd"/>
    </w:p>
    <w:p w14:paraId="404E23E2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Schneemann-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snehuliak</w:t>
      </w:r>
      <w:proofErr w:type="spellEnd"/>
    </w:p>
    <w:p w14:paraId="10C375D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Flocke-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snehová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vločka</w:t>
      </w:r>
      <w:proofErr w:type="spellEnd"/>
    </w:p>
    <w:p w14:paraId="358C5953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Stern-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hviezda</w:t>
      </w:r>
      <w:proofErr w:type="spellEnd"/>
    </w:p>
    <w:p w14:paraId="644BA309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Glocke-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zvonček</w:t>
      </w:r>
      <w:proofErr w:type="spellEnd"/>
    </w:p>
    <w:p w14:paraId="44BA80F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Karpf-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kapor</w:t>
      </w:r>
      <w:proofErr w:type="spellEnd"/>
    </w:p>
    <w:p w14:paraId="41F23E6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Fisch-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ryba</w:t>
      </w:r>
      <w:proofErr w:type="spellEnd"/>
    </w:p>
    <w:p w14:paraId="0550B184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Kartoffelsalat-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zemiakový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šalát</w:t>
      </w:r>
      <w:proofErr w:type="spellEnd"/>
    </w:p>
    <w:p w14:paraId="03B6BBF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Nüsse-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orechy</w:t>
      </w:r>
      <w:proofErr w:type="spellEnd"/>
    </w:p>
    <w:p w14:paraId="1456CB1B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Sauerkrautsuppe-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kapustnica</w:t>
      </w:r>
      <w:proofErr w:type="spellEnd"/>
    </w:p>
    <w:p w14:paraId="60BA7764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Oblaten-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oplátky</w:t>
      </w:r>
      <w:proofErr w:type="spellEnd"/>
    </w:p>
    <w:p w14:paraId="6C831416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Knoblauch-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cesnak</w:t>
      </w:r>
      <w:proofErr w:type="spellEnd"/>
    </w:p>
    <w:p w14:paraId="7BA68B3F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Honig-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med</w:t>
      </w:r>
      <w:proofErr w:type="spellEnd"/>
    </w:p>
    <w:p w14:paraId="3F38E872" w14:textId="77777777" w:rsidR="00E1618F" w:rsidRPr="000D69C5" w:rsidRDefault="00E1618F" w:rsidP="00E16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Zuckerstange-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cukrová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tyčinka</w:t>
      </w:r>
      <w:proofErr w:type="spellEnd"/>
    </w:p>
    <w:p w14:paraId="053A414C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26E7B8F5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22AF5943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3C00130A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69E74D35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00905C27" w14:textId="77777777" w:rsidR="00E1618F" w:rsidRPr="00B92A7D" w:rsidRDefault="00E1618F" w:rsidP="00E1618F">
      <w:p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3D2BFDDD" w14:textId="77777777" w:rsidR="00E1618F" w:rsidRDefault="00E1618F" w:rsidP="00E1618F"/>
    <w:tbl>
      <w:tblPr>
        <w:tblW w:w="0" w:type="auto"/>
        <w:tblInd w:w="195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618F" w14:paraId="239E4E0E" w14:textId="77777777" w:rsidTr="00325FF7">
        <w:trPr>
          <w:trHeight w:hRule="exact" w:val="397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6DBE1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2ED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6D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C4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050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BA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65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F3E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6D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52CFF4A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6A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5A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F0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0E9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B1E4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350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AD033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C1E8E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10BE7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686959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2801B176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B2536F2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99CC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1823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C9F9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AA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CAD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25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2E6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9D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BC56031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09C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BFD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0C1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CE8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B5BD8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F48A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3310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9D4EF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E9FBC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6D73D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5AE5F2F7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6401B1BD" w14:textId="00CF3569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  <w:r w:rsidRPr="00B92A7D">
              <w:rPr>
                <w:noProof/>
                <w:sz w:val="18"/>
                <w:szCs w:val="32"/>
              </w:rPr>
              <w:drawing>
                <wp:inline distT="0" distB="0" distL="0" distR="0" wp14:anchorId="070F228F" wp14:editId="7CD7E092">
                  <wp:extent cx="914400" cy="1066800"/>
                  <wp:effectExtent l="0" t="0" r="0" b="0"/>
                  <wp:docPr id="1" name="Obrázok 1" descr="http://www.iclipart.com/dodl.php/christmas_semi_real_004_01.jpg?linklokauth=LzAzOS9jaHJpc3RtYXMvY2hyaXN0bWFzX3NlbWlfcmVhbF8wMDRfMDEuanBnLDEyOTA2NzQ2OTgsODMuNzcuMTEzLjE1NSwwLDAsTExfMCwsNGRjMDI5Y2I4YjhjODE0MzA3OWE2YzM1NzNiNWRjM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http://www.iclipart.com/dodl.php/christmas_semi_real_004_01.jpg?linklokauth=LzAzOS9jaHJpc3RtYXMvY2hyaXN0bWFzX3NlbWlfcmVhbF8wMDRfMDEuanBnLDEyOTA2NzQ2OTgsODMuNzcuMTEzLjE1NSwwLDAsTExfMCwsNGRjMDI5Y2I4YjhjODE0MzA3OWE2YzM1NzNiNWRjM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0C908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6D7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6EC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BC95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467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CC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552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044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14EC1DC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DE2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D3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74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B06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BED21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34EE0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9CFAC9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4D9BF4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64BC8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A2500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16CE59BE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42A6CB51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2B73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70B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  <w:r w:rsidRPr="00B92A7D">
              <w:rPr>
                <w:sz w:val="18"/>
                <w:szCs w:val="32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B9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B5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007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AD3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08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592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3C066BD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E0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C35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FCCE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530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1FE0F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06CD0F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F58433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DD8ADE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25478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3600E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7EA48419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555991B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DF546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705E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B72F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6898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60BE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3887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23A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36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CB60D3E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DC2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C8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65A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34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4DC98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FF6B7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CB840E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9611C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3519E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2E4F4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514B8D3A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86CB875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ED204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FBC0A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1A620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F18C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942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0B0A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910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A6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AFAE38D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28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051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B4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4C6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325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3A49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4E90B2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11D3F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FD28EE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1824E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2D8E33FB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5A75BA9E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85235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A196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C3E1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8D08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  <w:r w:rsidRPr="00B92A7D">
              <w:rPr>
                <w:sz w:val="18"/>
                <w:szCs w:val="32"/>
              </w:rPr>
              <w:t>7.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713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B72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B4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EFD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09E5ADB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37E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A46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5EC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1D8F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CC84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4B479F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0768B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49190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523F1E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4C3B5C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39E1ACD5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436CEBD1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9F7D4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95EA2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44C07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7ACE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064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514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8.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B99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55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48D616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B0C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AC1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009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ABCA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184F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2521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2EE9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A86C0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451978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EECAA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3B9ADD08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21B02F63" w14:textId="77777777" w:rsidR="00E1618F" w:rsidRPr="00B92A7D" w:rsidRDefault="00E1618F" w:rsidP="00325FF7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16B1C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FA7D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7B18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1BB7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AC0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92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9.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AF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A41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0904247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68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F10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600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38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57D4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175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3D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5F93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07076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B3D263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74868A9F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F1E572B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2EF9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BEC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10.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142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24A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920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DAD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C9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E7B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19CC81F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E1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F1A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BCF6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0B6DB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39C98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B2D1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CA15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815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CAE7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DC62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46B495CE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6880DD29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B1613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1CF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4E4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073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8CA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4A3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FE1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DA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3CCB4EB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D1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12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52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7A4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78A4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01A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0902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6A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123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A599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3D4460D2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18E3D4A8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61FC2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14780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DA68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01F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D75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EFE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AC4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41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0B4E136" w14:textId="77777777" w:rsidR="00E1618F" w:rsidRPr="00B92A7D" w:rsidRDefault="00E1618F" w:rsidP="00325F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C7E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E43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8A9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0D3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D8AE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3F9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E360F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CABC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5B779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C64CF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6A6898E4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3432971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997CA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504A7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45BDB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28C642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44D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9C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6451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3EE8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262F1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80E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304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E5CF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18E2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520B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5D2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3C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24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671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B2A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229EEDCF" w14:textId="77777777" w:rsidTr="00325FF7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49BE5611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F8B1F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CFA71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4937AD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D565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C4C9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3594F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95E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16E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  <w:r w:rsidRPr="000D69C5">
              <w:rPr>
                <w:sz w:val="14"/>
                <w:szCs w:val="32"/>
              </w:rPr>
              <w:t>14.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EB04156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5B0E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079F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8F2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78A6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3CA5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33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1E9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D09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FD41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47164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3D74935E" w14:textId="77777777" w:rsidTr="00325FF7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5E7EE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F651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6C03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83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48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BD6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B8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9DE8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B27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8B72E8D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C72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D9C1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A0E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A18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07D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262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22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81E73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5001D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2265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5A742964" w14:textId="77777777" w:rsidTr="00325FF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1DA" w14:textId="77777777" w:rsidR="00E1618F" w:rsidRPr="00B92A7D" w:rsidRDefault="00E1618F" w:rsidP="00325FF7">
            <w:pPr>
              <w:jc w:val="center"/>
              <w:rPr>
                <w:sz w:val="14"/>
                <w:szCs w:val="32"/>
              </w:rPr>
            </w:pPr>
            <w:r w:rsidRPr="00B92A7D">
              <w:rPr>
                <w:sz w:val="14"/>
                <w:szCs w:val="32"/>
              </w:rPr>
              <w:t>16.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6D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9CAA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0417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A7E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0272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DD4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39F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09ED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8B0A7A7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CBAB7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3BA7F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86F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34EC6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1D48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12C9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76C27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FD0AC8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9362D0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429C55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  <w:tr w:rsidR="00E1618F" w14:paraId="14EC07BC" w14:textId="77777777" w:rsidTr="00325FF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4CA3B" w14:textId="77777777" w:rsidR="00E1618F" w:rsidRPr="00B92A7D" w:rsidRDefault="00E1618F" w:rsidP="00325F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EF84C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864A9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A7458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E42B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22BF1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C7EB6" w14:textId="77777777" w:rsidR="00E1618F" w:rsidRPr="00B92A7D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5F4DE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FF0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BD34B7B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  <w:r w:rsidRPr="000D69C5">
              <w:rPr>
                <w:sz w:val="24"/>
                <w:szCs w:val="24"/>
              </w:rPr>
              <w:t>!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379BD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620927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05C734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B7EBE9" w14:textId="77777777" w:rsidR="00E1618F" w:rsidRPr="000D69C5" w:rsidRDefault="00E1618F" w:rsidP="00325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E21135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5BABD4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FC07EA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C8728C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DF5D31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071636" w14:textId="77777777" w:rsidR="00E1618F" w:rsidRPr="00B92A7D" w:rsidRDefault="00E1618F" w:rsidP="00325FF7">
            <w:pPr>
              <w:jc w:val="center"/>
              <w:rPr>
                <w:sz w:val="24"/>
                <w:szCs w:val="32"/>
              </w:rPr>
            </w:pPr>
          </w:p>
        </w:tc>
      </w:tr>
    </w:tbl>
    <w:p w14:paraId="3DF18359" w14:textId="673088A7" w:rsidR="00E1618F" w:rsidRPr="00972BF9" w:rsidRDefault="00E1618F" w:rsidP="00E1618F">
      <w:pPr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67579" wp14:editId="513B336C">
                <wp:simplePos x="0" y="0"/>
                <wp:positionH relativeFrom="margin">
                  <wp:posOffset>-1560195</wp:posOffset>
                </wp:positionH>
                <wp:positionV relativeFrom="margin">
                  <wp:posOffset>1822450</wp:posOffset>
                </wp:positionV>
                <wp:extent cx="3982720" cy="749300"/>
                <wp:effectExtent l="8890" t="5715" r="41910" b="311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398272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6DF0C" w14:textId="77777777" w:rsidR="00E1618F" w:rsidRPr="00E1618F" w:rsidRDefault="00E1618F" w:rsidP="00E1618F">
                            <w:pPr>
                              <w:jc w:val="center"/>
                              <w:rPr>
                                <w:color w:val="52525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1618F">
                              <w:rPr>
                                <w:color w:val="52525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Weihnachtsrätsel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7579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-122.85pt;margin-top:143.5pt;width:313.6pt;height:5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" filled="f" stroked="f">
                <o:lock v:ext="edit" shapetype="t"/>
                <v:textbox style="mso-fit-shape-to-text:t">
                  <w:txbxContent>
                    <w:p w14:paraId="44E6DF0C" w14:textId="77777777" w:rsidR="00E1618F" w:rsidRPr="00E1618F" w:rsidRDefault="00E1618F" w:rsidP="00E1618F">
                      <w:pPr>
                        <w:jc w:val="center"/>
                        <w:rPr>
                          <w:color w:val="52525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1618F">
                        <w:rPr>
                          <w:color w:val="52525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Weihnachtsrätsel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618F" w14:paraId="0A62161F" w14:textId="77777777" w:rsidTr="00325FF7">
        <w:trPr>
          <w:jc w:val="center"/>
        </w:trPr>
        <w:tc>
          <w:tcPr>
            <w:tcW w:w="2303" w:type="dxa"/>
            <w:shd w:val="clear" w:color="auto" w:fill="auto"/>
          </w:tcPr>
          <w:p w14:paraId="7548D52E" w14:textId="77777777" w:rsidR="00E1618F" w:rsidRPr="00B92A7D" w:rsidRDefault="00E1618F" w:rsidP="00325FF7">
            <w:pPr>
              <w:rPr>
                <w:sz w:val="24"/>
                <w:szCs w:val="32"/>
              </w:rPr>
            </w:pPr>
            <w:r w:rsidRPr="00B92A7D">
              <w:rPr>
                <w:sz w:val="24"/>
                <w:szCs w:val="32"/>
              </w:rPr>
              <w:t>1.</w:t>
            </w:r>
          </w:p>
          <w:p w14:paraId="06273C7A" w14:textId="7B5FCC98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158AE2" wp14:editId="42B380C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8890</wp:posOffset>
                  </wp:positionV>
                  <wp:extent cx="1133475" cy="742950"/>
                  <wp:effectExtent l="0" t="0" r="9525" b="0"/>
                  <wp:wrapNone/>
                  <wp:docPr id="17" name="Obrázok 17" descr="http://www.iclipart.com/dodl.php/gol990713clt.jpg?linklokauth=LzAzNC8xL2dvbDk5MDcxM2NsdC5qcGcsMTI5MDY3MzUyMiw4My43Ny4xMTMuMTU1LDAsMCxMTF8wLCxjNTYxMjc5NDIwOGY2MmNkOTc4ZTAyNmU3MzgyOTk3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ttp://www.iclipart.com/dodl.php/gol990713clt.jpg?linklokauth=LzAzNC8xL2dvbDk5MDcxM2NsdC5qcGcsMTI5MDY3MzUyMiw4My43Ny4xMTMuMTU1LDAsMCxMTF8wLCxjNTYxMjc5NDIwOGY2MmNkOTc4ZTAyNmU3MzgyOTk3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55984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55E7D872" w14:textId="6224D9FA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7DD778" wp14:editId="4D30BF3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42545</wp:posOffset>
                  </wp:positionV>
                  <wp:extent cx="1019175" cy="1009650"/>
                  <wp:effectExtent l="0" t="0" r="9525" b="0"/>
                  <wp:wrapNone/>
                  <wp:docPr id="16" name="Obrázok 16" descr="https://upload.wikimedia.org/wikipedia/commons/7/7e/Sternberger_S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https://upload.wikimedia.org/wikipedia/commons/7/7e/Sternberger_S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2" t="7800" r="5836" b="17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14:paraId="3A676FCC" w14:textId="59B83A7E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BFE87E" wp14:editId="1FFA205C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52070</wp:posOffset>
                  </wp:positionV>
                  <wp:extent cx="790575" cy="1000125"/>
                  <wp:effectExtent l="0" t="0" r="9525" b="9525"/>
                  <wp:wrapNone/>
                  <wp:docPr id="15" name="Obrázok 15" descr="http://www.thomasva.com/images/ChristmasBe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http://www.thomasva.com/images/ChristmasBe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3.</w:t>
            </w:r>
          </w:p>
          <w:p w14:paraId="2D38AB8B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7219C371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4BA7D341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00605323" w14:textId="56310B21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46F1B5" wp14:editId="5ED2C08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52070</wp:posOffset>
                  </wp:positionV>
                  <wp:extent cx="1000125" cy="1000125"/>
                  <wp:effectExtent l="0" t="0" r="0" b="9525"/>
                  <wp:wrapNone/>
                  <wp:docPr id="14" name="Obrázok 14" descr="http://www.riley.ccsd21.org/images/online_classrooms/Holidays/gingerbread_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riley.ccsd21.org/images/online_classrooms/Holidays/gingerbread_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4.</w:t>
            </w:r>
          </w:p>
        </w:tc>
      </w:tr>
      <w:tr w:rsidR="00E1618F" w14:paraId="6A426CBD" w14:textId="77777777" w:rsidTr="00325FF7">
        <w:trPr>
          <w:jc w:val="center"/>
        </w:trPr>
        <w:tc>
          <w:tcPr>
            <w:tcW w:w="2303" w:type="dxa"/>
            <w:shd w:val="clear" w:color="auto" w:fill="auto"/>
          </w:tcPr>
          <w:p w14:paraId="00BB9A36" w14:textId="3D9AA765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6B36E9E" wp14:editId="7872C51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34290</wp:posOffset>
                  </wp:positionV>
                  <wp:extent cx="581025" cy="1038225"/>
                  <wp:effectExtent l="0" t="0" r="9525" b="9525"/>
                  <wp:wrapNone/>
                  <wp:docPr id="13" name="Obrázok 13" descr="http://www.iclipart.com/dodl.php/blue_angel_with_bell_006522.jpg?linklokauth=LzAxMS9ob2xpZGF5L0NocmlzdG1hcy9hbmdlbC9ibHVlX2FuZ2VsX3dpdGhfYmVsbF8wMDY1MjIuanBnLDEyOTA2MzkyNDUsODMuNzcuNzAuNDQsMCwwLExMXzAsLDJlYzhkMDA0OTU1YWJmNDE2MDZhMDE5NzhjOWMyNj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://www.iclipart.com/dodl.php/blue_angel_with_bell_006522.jpg?linklokauth=LzAxMS9ob2xpZGF5L0NocmlzdG1hcy9hbmdlbC9ibHVlX2FuZ2VsX3dpdGhfYmVsbF8wMDY1MjIuanBnLDEyOTA2MzkyNDUsODMuNzcuNzAuNDQsMCwwLExMXzAsLDJlYzhkMDA0OTU1YWJmNDE2MDZhMDE5NzhjOWMyNj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 xml:space="preserve">5. </w:t>
            </w:r>
          </w:p>
          <w:p w14:paraId="3817B48D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00766224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7EE2C22A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5C3FC3F6" w14:textId="058A054C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CA77046" wp14:editId="70D3B9C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154940</wp:posOffset>
                  </wp:positionV>
                  <wp:extent cx="1200150" cy="962025"/>
                  <wp:effectExtent l="0" t="0" r="0" b="9525"/>
                  <wp:wrapNone/>
                  <wp:docPr id="12" name="Obrázok 12" descr="http://4.bp.blogspot.com/_KCgh7e9wAKM/TTSNt3skuGI/AAAAAAAAABg/Tet6jpt6dgk/s1600/seasons_winter_sc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://4.bp.blogspot.com/_KCgh7e9wAKM/TTSNt3skuGI/AAAAAAAAABg/Tet6jpt6dgk/s1600/seasons_winter_sc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6.</w:t>
            </w:r>
          </w:p>
        </w:tc>
        <w:tc>
          <w:tcPr>
            <w:tcW w:w="2303" w:type="dxa"/>
            <w:shd w:val="clear" w:color="auto" w:fill="auto"/>
          </w:tcPr>
          <w:p w14:paraId="154D9434" w14:textId="3DC9687A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E8B1534" wp14:editId="79C60C0E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36195</wp:posOffset>
                  </wp:positionV>
                  <wp:extent cx="942975" cy="1076325"/>
                  <wp:effectExtent l="0" t="0" r="9525" b="9525"/>
                  <wp:wrapNone/>
                  <wp:docPr id="11" name="Obrázok 11" descr="http://www.wissen.de/sites/default/files/styles/lightbox/public/wissensserver/jadis/incoming/516782.jpg?itok=MaHVxX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ttp://www.wissen.de/sites/default/files/styles/lightbox/public/wissensserver/jadis/incoming/516782.jpg?itok=MaHVxX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9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7.</w:t>
            </w:r>
          </w:p>
        </w:tc>
        <w:tc>
          <w:tcPr>
            <w:tcW w:w="2303" w:type="dxa"/>
            <w:shd w:val="clear" w:color="auto" w:fill="auto"/>
          </w:tcPr>
          <w:p w14:paraId="5C3B4E94" w14:textId="1ECA71D5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B95BC2" wp14:editId="4386A08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154940</wp:posOffset>
                  </wp:positionV>
                  <wp:extent cx="1095375" cy="866775"/>
                  <wp:effectExtent l="0" t="0" r="9525" b="9525"/>
                  <wp:wrapNone/>
                  <wp:docPr id="10" name="Obrázok 10" descr="http://www.mathildegross.de/Gifs/krippe%2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http://www.mathildegross.de/Gifs/krippe%2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8.</w:t>
            </w:r>
          </w:p>
        </w:tc>
      </w:tr>
      <w:tr w:rsidR="00E1618F" w14:paraId="00A98C0D" w14:textId="77777777" w:rsidTr="00325FF7">
        <w:trPr>
          <w:jc w:val="center"/>
        </w:trPr>
        <w:tc>
          <w:tcPr>
            <w:tcW w:w="2303" w:type="dxa"/>
            <w:shd w:val="clear" w:color="auto" w:fill="auto"/>
          </w:tcPr>
          <w:p w14:paraId="11527ADC" w14:textId="72B059CC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0202A9" wp14:editId="31966BB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35560</wp:posOffset>
                  </wp:positionV>
                  <wp:extent cx="857250" cy="952500"/>
                  <wp:effectExtent l="0" t="0" r="0" b="0"/>
                  <wp:wrapNone/>
                  <wp:docPr id="9" name="Obrázok 9" descr="http://www.iclipart.com/dodl.php/snowmanregular.jpg?linklokauth=LzAxOC9ob2xpZGF5L2NocmlzdG1hcy9zbm93bWFucmVndWxhci5qcGcsMTI5MDYzODIxMyw4My43Ny43MC40NCwwLDAsTExfMCwsMDk1Zjk4ZDk2NGZkNDlhOGI3MTI5ZTczYTZkNWZlMDA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iclipart.com/dodl.php/snowmanregular.jpg?linklokauth=LzAxOC9ob2xpZGF5L2NocmlzdG1hcy9zbm93bWFucmVndWxhci5qcGcsMTI5MDYzODIxMyw4My43Ny43MC40NCwwLDAsTExfMCwsMDk1Zjk4ZDk2NGZkNDlhOGI3MTI5ZTczYTZkNWZlMDA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0087D" w14:textId="77777777" w:rsidR="00E1618F" w:rsidRPr="00B92A7D" w:rsidRDefault="00E1618F" w:rsidP="00325FF7">
            <w:pPr>
              <w:rPr>
                <w:sz w:val="24"/>
                <w:szCs w:val="32"/>
              </w:rPr>
            </w:pPr>
            <w:r w:rsidRPr="00B92A7D">
              <w:rPr>
                <w:sz w:val="24"/>
                <w:szCs w:val="32"/>
              </w:rPr>
              <w:t>9.</w:t>
            </w:r>
          </w:p>
        </w:tc>
        <w:tc>
          <w:tcPr>
            <w:tcW w:w="2303" w:type="dxa"/>
            <w:shd w:val="clear" w:color="auto" w:fill="auto"/>
          </w:tcPr>
          <w:p w14:paraId="47927096" w14:textId="6B64B0F6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A2CD76D" wp14:editId="1DFC195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204470</wp:posOffset>
                  </wp:positionV>
                  <wp:extent cx="1162050" cy="780415"/>
                  <wp:effectExtent l="0" t="0" r="0" b="635"/>
                  <wp:wrapNone/>
                  <wp:docPr id="8" name="Obrázok 8" descr="http://www.animaatjes.de/cliparts/unterhaltung/geschenke/animaatjes-cadeaus-33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animaatjes.de/cliparts/unterhaltung/geschenke/animaatjes-cadeaus-33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2" r="11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10.</w:t>
            </w:r>
          </w:p>
        </w:tc>
        <w:tc>
          <w:tcPr>
            <w:tcW w:w="2303" w:type="dxa"/>
            <w:shd w:val="clear" w:color="auto" w:fill="auto"/>
          </w:tcPr>
          <w:p w14:paraId="57F607C7" w14:textId="4FB38F67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55135C2" wp14:editId="3DB123B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121285</wp:posOffset>
                  </wp:positionV>
                  <wp:extent cx="1039495" cy="981075"/>
                  <wp:effectExtent l="0" t="0" r="8255" b="9525"/>
                  <wp:wrapNone/>
                  <wp:docPr id="7" name="Obrázok 7" descr="http://www.iclipart.com/dodl.php/caroling.jpg?linklokauth=LzAxMi9ob2xpZGF5cy9jaHJpc3RtYXMvY2Fyb2xpbmcuanBnLDEyOTA2NzI4OTYsODMuNzcuMTEzLjE1NSwwLDAsTExfMCwsNTM2NzUwNTEwMWY4ZTEwNzYxZmFlZjJlNjBjNGJmN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iclipart.com/dodl.php/caroling.jpg?linklokauth=LzAxMi9ob2xpZGF5cy9jaHJpc3RtYXMvY2Fyb2xpbmcuanBnLDEyOTA2NzI4OTYsODMuNzcuMTEzLjE1NSwwLDAsTExfMCwsNTM2NzUwNTEwMWY4ZTEwNzYxZmFlZjJlNjBjNGJmN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11.</w:t>
            </w:r>
          </w:p>
          <w:p w14:paraId="14953C9B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3C42BB95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40420BA7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40C5D5D8" w14:textId="625C1428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788200D" wp14:editId="6B5621D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207010</wp:posOffset>
                  </wp:positionV>
                  <wp:extent cx="952500" cy="1019175"/>
                  <wp:effectExtent l="0" t="0" r="0" b="9525"/>
                  <wp:wrapNone/>
                  <wp:docPr id="6" name="Obrázok 6" descr="http://img.svgeps.com/clip1/qr4elaixd3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 descr="http://img.svgeps.com/clip1/qr4elaixd3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12.</w:t>
            </w:r>
          </w:p>
        </w:tc>
      </w:tr>
      <w:tr w:rsidR="00E1618F" w14:paraId="7E27F239" w14:textId="77777777" w:rsidTr="00325FF7">
        <w:trPr>
          <w:jc w:val="center"/>
        </w:trPr>
        <w:tc>
          <w:tcPr>
            <w:tcW w:w="2303" w:type="dxa"/>
            <w:shd w:val="clear" w:color="auto" w:fill="auto"/>
          </w:tcPr>
          <w:p w14:paraId="036E7444" w14:textId="61525178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4284FC" wp14:editId="42B2D2E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191135</wp:posOffset>
                  </wp:positionV>
                  <wp:extent cx="847725" cy="885825"/>
                  <wp:effectExtent l="0" t="0" r="9525" b="9525"/>
                  <wp:wrapSquare wrapText="bothSides"/>
                  <wp:docPr id="5" name="Obrázok 5" descr="http://www.campingplatz-kronenburger-see.de/assets/images/schneefloc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http://www.campingplatz-kronenburger-see.de/assets/images/schneefloc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13.</w:t>
            </w:r>
          </w:p>
        </w:tc>
        <w:tc>
          <w:tcPr>
            <w:tcW w:w="2303" w:type="dxa"/>
            <w:shd w:val="clear" w:color="auto" w:fill="auto"/>
          </w:tcPr>
          <w:p w14:paraId="3F6F0841" w14:textId="1030E1F1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F4B7D3" wp14:editId="248151EE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69850</wp:posOffset>
                  </wp:positionV>
                  <wp:extent cx="790575" cy="1200150"/>
                  <wp:effectExtent l="0" t="0" r="9525" b="0"/>
                  <wp:wrapSquare wrapText="bothSides"/>
                  <wp:docPr id="4" name="Obrázok 4" descr="http://www.iclipart.com/dodl.php/tree_star.jpg?linklokauth=LzAxMi9ob2xpZGF5cy9jaHJpc3RtYXMvdHJlZV9zdGFyLmpwZywxMjkwNjM4NDkyLDgzLjc3LjcwLjQ0LDAsMCxMTF8wLCxlYWJjNWI1YWYwMGJjYmE0NWY5MDUyZjE2YWRiZGQ0YQ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iclipart.com/dodl.php/tree_star.jpg?linklokauth=LzAxMi9ob2xpZGF5cy9jaHJpc3RtYXMvdHJlZV9zdGFyLmpwZywxMjkwNjM4NDkyLDgzLjc3LjcwLjQ0LDAsMCxMTF8wLCxlYWJjNWI1YWYwMGJjYmE0NWY5MDUyZjE2YWRiZGQ0YQ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14.</w:t>
            </w:r>
          </w:p>
          <w:p w14:paraId="219C89C1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0D5D6711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  <w:p w14:paraId="5347A242" w14:textId="77777777" w:rsidR="00E1618F" w:rsidRPr="00B92A7D" w:rsidRDefault="00E1618F" w:rsidP="00325FF7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7E28A8D2" w14:textId="554A281F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D3CF24C" wp14:editId="59BD7BFB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153035</wp:posOffset>
                  </wp:positionV>
                  <wp:extent cx="962025" cy="962025"/>
                  <wp:effectExtent l="0" t="0" r="9525" b="9525"/>
                  <wp:wrapNone/>
                  <wp:docPr id="3" name="Obrázok 3" descr="http://www.weihnachtsideen24.de/images/window_color_vorlagen/zuckerst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http://www.weihnachtsideen24.de/images/window_color_vorlagen/zuckerst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15.</w:t>
            </w:r>
          </w:p>
        </w:tc>
        <w:tc>
          <w:tcPr>
            <w:tcW w:w="2303" w:type="dxa"/>
            <w:shd w:val="clear" w:color="auto" w:fill="auto"/>
          </w:tcPr>
          <w:p w14:paraId="78E1813D" w14:textId="56A7E48D" w:rsidR="00E1618F" w:rsidRPr="00B92A7D" w:rsidRDefault="00E1618F" w:rsidP="00325FF7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27FC84" wp14:editId="2A854B5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191135</wp:posOffset>
                  </wp:positionV>
                  <wp:extent cx="942975" cy="866775"/>
                  <wp:effectExtent l="0" t="0" r="9525" b="9525"/>
                  <wp:wrapSquare wrapText="bothSides"/>
                  <wp:docPr id="2" name="Obrázok 2" descr="http://www.iclipart.com/dodl.php/card_celebrates_186915.jpg?linklokauth=LzAyMi9DZWxlYnJhdGlvbnMvY2FyZF9jZWxlYnJhdGVzXzE4NjkxNS5qcGcsMTI5MDY3MzM1NCw4My43Ny4xMTMuMTU1LDAsMCxMTF8wLCw4NWMyYmIyNTc2OGVlNWMzMzFjMzUxODlkNTA0ODUyMw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iclipart.com/dodl.php/card_celebrates_186915.jpg?linklokauth=LzAyMi9DZWxlYnJhdGlvbnMvY2FyZF9jZWxlYnJhdGVzXzE4NjkxNS5qcGcsMTI5MDY3MzM1NCw4My43Ny4xMTMuMTU1LDAsMCxMTF8wLCw4NWMyYmIyNTc2OGVlNWMzMzFjMzUxODlkNTA0ODUyMw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16.</w:t>
            </w:r>
          </w:p>
        </w:tc>
      </w:tr>
    </w:tbl>
    <w:p w14:paraId="5D8478A7" w14:textId="77777777" w:rsidR="00E1618F" w:rsidRPr="00A12D2A" w:rsidRDefault="00E1618F" w:rsidP="00E1618F">
      <w:pPr>
        <w:rPr>
          <w:sz w:val="28"/>
          <w:szCs w:val="28"/>
        </w:rPr>
      </w:pPr>
    </w:p>
    <w:sectPr w:rsidR="00E1618F" w:rsidRPr="00A12D2A" w:rsidSect="00D02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7312"/>
    <w:multiLevelType w:val="multilevel"/>
    <w:tmpl w:val="97D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08"/>
    <w:rsid w:val="001F3EA4"/>
    <w:rsid w:val="0021254A"/>
    <w:rsid w:val="005E3E3A"/>
    <w:rsid w:val="006020B6"/>
    <w:rsid w:val="007E4AD6"/>
    <w:rsid w:val="0084595B"/>
    <w:rsid w:val="008A2674"/>
    <w:rsid w:val="009755DA"/>
    <w:rsid w:val="00A34E25"/>
    <w:rsid w:val="00C43008"/>
    <w:rsid w:val="00D02A02"/>
    <w:rsid w:val="00E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A01"/>
  <w15:chartTrackingRefBased/>
  <w15:docId w15:val="{40CFAE2E-0017-43AD-9098-3655458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A02"/>
    <w:pPr>
      <w:ind w:left="720"/>
      <w:contextualSpacing/>
    </w:pPr>
  </w:style>
  <w:style w:type="table" w:styleId="Mriekatabuky">
    <w:name w:val="Table Grid"/>
    <w:basedOn w:val="Normlnatabuka"/>
    <w:uiPriority w:val="39"/>
    <w:rsid w:val="00D0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161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mailto:martinafranova29@gmail.com" TargetMode="External"/><Relationship Id="rId11" Type="http://schemas.openxmlformats.org/officeDocument/2006/relationships/image" Target="http://www.thomasva.com/images/ChristmasBells.gif" TargetMode="External"/><Relationship Id="rId24" Type="http://schemas.openxmlformats.org/officeDocument/2006/relationships/image" Target="media/image16.jpeg"/><Relationship Id="rId5" Type="http://schemas.openxmlformats.org/officeDocument/2006/relationships/hyperlink" Target="mailto:martinafranova29@gmail.com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http://www.campingplatz-kronenburger-see.de/assets/images/schneeflocke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Martina Fraňová</cp:lastModifiedBy>
  <cp:revision>4</cp:revision>
  <dcterms:created xsi:type="dcterms:W3CDTF">2021-12-11T17:04:00Z</dcterms:created>
  <dcterms:modified xsi:type="dcterms:W3CDTF">2021-12-11T17:05:00Z</dcterms:modified>
</cp:coreProperties>
</file>