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126F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INFORMÁCIE </w:t>
      </w:r>
      <w:r w:rsidRPr="00126FEE">
        <w:rPr>
          <w:rFonts w:ascii="Times New Roman" w:hAnsi="Times New Roman" w:cs="Times New Roman"/>
          <w:b/>
          <w:sz w:val="28"/>
          <w:szCs w:val="28"/>
        </w:rPr>
        <w:t>PRE VYUČUJÚCICH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 w:rsidRPr="00126FEE">
        <w:rPr>
          <w:rFonts w:ascii="Times New Roman" w:hAnsi="Times New Roman" w:cs="Times New Roman"/>
          <w:sz w:val="24"/>
          <w:szCs w:val="24"/>
        </w:rPr>
        <w:t xml:space="preserve">FYZIKA 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Posledným prebratým učivom je elektromagnet.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CHÉMIA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Posledným prebratým učivom je opakovanie voda a vzduch. Nasledujú Anorganické zlúčeniny.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OBČIANSKA NÁUKA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Posledným prebratým učivom je rozpočet, nasleduje podnikanie.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Posledným prebratým učivom sú umelé vodné nádrže. Nasleduje rastlinstvo a živočíšstvo SR.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BIOLÓGIA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Posledným prebratým učivom je zemetrasenie. Nasledujú vonkajšie geologické procesy.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DEJEPIS</w:t>
      </w: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Posledným prebratým učivom je Storočie rozumu, nasleduje Slovenské národné obrodenie.</w:t>
      </w:r>
    </w:p>
    <w:p w:rsidR="00126FEE" w:rsidRDefault="00E87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E8786A" w:rsidRDefault="00E87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Posledným prebratým učivom je delenie desatinných čísel prirodzenými číslami, nasleduje Pojem celok, základ 100 %.</w:t>
      </w:r>
    </w:p>
    <w:p w:rsidR="00E8786A" w:rsidRDefault="00E87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geometrie nasleduje obsah kruhu.</w:t>
      </w:r>
    </w:p>
    <w:p w:rsidR="00E8786A" w:rsidRDefault="00E87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JAZYK A LITERATÚRA</w:t>
      </w:r>
    </w:p>
    <w:p w:rsidR="00E8786A" w:rsidRDefault="00E87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Čítanie - Posledným prebratým učivom je Malý drotár. Nasleduje dobrodružné romány a poviedky. </w:t>
      </w:r>
    </w:p>
    <w:p w:rsidR="00E8786A" w:rsidRDefault="00E87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SJL -</w:t>
      </w:r>
      <w:r w:rsidRPr="00E8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Posledným prebratým učivom, Slovesá v minulom čase, nasleduje slovesá v budúcom čase.</w:t>
      </w:r>
    </w:p>
    <w:p w:rsidR="00E8786A" w:rsidRDefault="00E8786A">
      <w:pPr>
        <w:rPr>
          <w:rFonts w:ascii="Times New Roman" w:hAnsi="Times New Roman" w:cs="Times New Roman"/>
          <w:sz w:val="24"/>
          <w:szCs w:val="24"/>
        </w:rPr>
      </w:pPr>
    </w:p>
    <w:p w:rsidR="00E8786A" w:rsidRDefault="00E8786A" w:rsidP="00E87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</w:p>
    <w:p w:rsidR="00126FEE" w:rsidRDefault="00126FEE">
      <w:pPr>
        <w:rPr>
          <w:rFonts w:ascii="Times New Roman" w:hAnsi="Times New Roman" w:cs="Times New Roman"/>
          <w:sz w:val="24"/>
          <w:szCs w:val="24"/>
        </w:rPr>
      </w:pPr>
    </w:p>
    <w:p w:rsidR="00126FEE" w:rsidRPr="00126FEE" w:rsidRDefault="00126FEE">
      <w:pPr>
        <w:rPr>
          <w:rFonts w:ascii="Times New Roman" w:hAnsi="Times New Roman" w:cs="Times New Roman"/>
          <w:sz w:val="24"/>
          <w:szCs w:val="24"/>
        </w:rPr>
      </w:pPr>
    </w:p>
    <w:p w:rsidR="00126FEE" w:rsidRPr="00126FEE" w:rsidRDefault="00126FEE">
      <w:pPr>
        <w:rPr>
          <w:rFonts w:ascii="Times New Roman" w:hAnsi="Times New Roman" w:cs="Times New Roman"/>
          <w:b/>
          <w:sz w:val="28"/>
          <w:szCs w:val="28"/>
        </w:rPr>
      </w:pPr>
    </w:p>
    <w:sectPr w:rsidR="00126FEE" w:rsidRPr="00126FEE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6FEE"/>
    <w:rsid w:val="00126FEE"/>
    <w:rsid w:val="00402ADB"/>
    <w:rsid w:val="00863B59"/>
    <w:rsid w:val="00E8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2021-12-19T19:08:00Z</dcterms:created>
  <dcterms:modified xsi:type="dcterms:W3CDTF">2021-12-19T19:24:00Z</dcterms:modified>
</cp:coreProperties>
</file>