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6A" w:rsidRDefault="00CB075D" w:rsidP="00CB075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15. 12. 2021 (Streda)</w:t>
      </w:r>
    </w:p>
    <w:p w:rsidR="00B8523E" w:rsidRDefault="00B8523E" w:rsidP="00CB075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075D" w:rsidRDefault="00B402D8" w:rsidP="00CB07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Zopakovať učivá</w:t>
      </w:r>
      <w:r w:rsidR="00CB075D">
        <w:rPr>
          <w:rFonts w:ascii="Times New Roman" w:hAnsi="Times New Roman" w:cs="Times New Roman"/>
          <w:sz w:val="24"/>
          <w:szCs w:val="24"/>
        </w:rPr>
        <w:t xml:space="preserve">: </w:t>
      </w:r>
      <w:r w:rsidR="00CB075D">
        <w:rPr>
          <w:rFonts w:ascii="Times New Roman" w:hAnsi="Times New Roman" w:cs="Times New Roman"/>
          <w:b/>
          <w:sz w:val="24"/>
          <w:szCs w:val="24"/>
        </w:rPr>
        <w:t xml:space="preserve">Tichý oceán – Oceánia, Polárne oblasti Zeme (Antarktída, Arktída a Grónsko). </w:t>
      </w:r>
    </w:p>
    <w:p w:rsidR="00CB075D" w:rsidRDefault="006A1C29" w:rsidP="00CB0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Učivá zopakovať </w:t>
      </w:r>
      <w:bookmarkStart w:id="0" w:name="_GoBack"/>
      <w:bookmarkEnd w:id="0"/>
      <w:r w:rsidR="00CB075D">
        <w:rPr>
          <w:rFonts w:ascii="Times New Roman" w:hAnsi="Times New Roman" w:cs="Times New Roman"/>
          <w:sz w:val="24"/>
          <w:szCs w:val="24"/>
        </w:rPr>
        <w:t>z poznámok v zošite</w:t>
      </w:r>
      <w:r w:rsidR="001245B7">
        <w:rPr>
          <w:rFonts w:ascii="Times New Roman" w:hAnsi="Times New Roman" w:cs="Times New Roman"/>
          <w:sz w:val="24"/>
          <w:szCs w:val="24"/>
        </w:rPr>
        <w:t>, alebo z učebnice str. 34 – 39</w:t>
      </w:r>
      <w:r w:rsidR="00CB075D">
        <w:rPr>
          <w:rFonts w:ascii="Times New Roman" w:hAnsi="Times New Roman" w:cs="Times New Roman"/>
          <w:sz w:val="24"/>
          <w:szCs w:val="24"/>
        </w:rPr>
        <w:t>.</w:t>
      </w:r>
    </w:p>
    <w:p w:rsidR="00CB075D" w:rsidRPr="00CB075D" w:rsidRDefault="00CB075D" w:rsidP="00CB07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online hodine v stredu si urobíme </w:t>
      </w:r>
      <w:r w:rsidRPr="00CB075D">
        <w:rPr>
          <w:rFonts w:ascii="Times New Roman" w:hAnsi="Times New Roman" w:cs="Times New Roman"/>
          <w:sz w:val="24"/>
          <w:szCs w:val="24"/>
          <w:u w:val="single"/>
        </w:rPr>
        <w:t xml:space="preserve">cvičný </w:t>
      </w:r>
      <w:r w:rsidR="00E11FA3">
        <w:rPr>
          <w:rFonts w:ascii="Times New Roman" w:hAnsi="Times New Roman" w:cs="Times New Roman"/>
          <w:sz w:val="24"/>
          <w:szCs w:val="24"/>
          <w:u w:val="single"/>
        </w:rPr>
        <w:t xml:space="preserve">– opakovací </w:t>
      </w:r>
      <w:r w:rsidRPr="00CB075D">
        <w:rPr>
          <w:rFonts w:ascii="Times New Roman" w:hAnsi="Times New Roman" w:cs="Times New Roman"/>
          <w:sz w:val="24"/>
          <w:szCs w:val="24"/>
          <w:u w:val="single"/>
        </w:rPr>
        <w:t>test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B075D" w:rsidRPr="00CB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5D"/>
    <w:rsid w:val="001245B7"/>
    <w:rsid w:val="006A1C29"/>
    <w:rsid w:val="00B402D8"/>
    <w:rsid w:val="00B8523E"/>
    <w:rsid w:val="00CB075D"/>
    <w:rsid w:val="00D9156A"/>
    <w:rsid w:val="00E1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B554"/>
  <w15:chartTrackingRefBased/>
  <w15:docId w15:val="{49839808-4224-446A-8F27-30F60E8D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11</cp:revision>
  <dcterms:created xsi:type="dcterms:W3CDTF">2021-12-10T15:45:00Z</dcterms:created>
  <dcterms:modified xsi:type="dcterms:W3CDTF">2021-12-11T11:12:00Z</dcterms:modified>
</cp:coreProperties>
</file>