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6253BB">
      <w:pPr>
        <w:rPr>
          <w:rFonts w:ascii="Times New Roman" w:hAnsi="Times New Roman" w:cs="Times New Roman"/>
          <w:b/>
          <w:sz w:val="28"/>
          <w:szCs w:val="28"/>
        </w:rPr>
      </w:pPr>
      <w:r w:rsidRPr="006253BB">
        <w:rPr>
          <w:rFonts w:ascii="Times New Roman" w:hAnsi="Times New Roman" w:cs="Times New Roman"/>
          <w:b/>
          <w:sz w:val="28"/>
          <w:szCs w:val="28"/>
        </w:rPr>
        <w:t>18. STOROČIE      OBDOBIE BAROKA</w:t>
      </w:r>
    </w:p>
    <w:p w:rsidR="006253BB" w:rsidRDefault="006253BB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cirkvi v baroku bolo odpútať ľudí od každodenných starostí. Chcela ich obrátiť na katolícke náboženstvo a Boha. Preto je aj umenie baroka bohato zdobené a mohutné. Človek sa stával pokorným, zmierovala sa s ťažkým životom na Zemi. Svetoznámou barokovou stavbou na Slovensku je Univerzitný kostol v Trnave.</w:t>
      </w:r>
    </w:p>
    <w:p w:rsidR="006253BB" w:rsidRDefault="006253BB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BB" w:rsidRDefault="006253BB" w:rsidP="00D94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3BB">
        <w:rPr>
          <w:rFonts w:ascii="Times New Roman" w:hAnsi="Times New Roman" w:cs="Times New Roman"/>
          <w:b/>
          <w:sz w:val="28"/>
          <w:szCs w:val="28"/>
        </w:rPr>
        <w:t>PROTIHABSBURSKÉ POVSTANIA</w:t>
      </w:r>
    </w:p>
    <w:p w:rsidR="006253BB" w:rsidRDefault="006253BB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vojnách proti Turkom bolo Slovensko spustošené.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Rákoci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stál na čele najväčšieho uhorského protihabsburgského povstania. </w:t>
      </w:r>
      <w:r w:rsidR="00D942C8">
        <w:rPr>
          <w:rFonts w:ascii="Times New Roman" w:hAnsi="Times New Roman" w:cs="Times New Roman"/>
          <w:sz w:val="24"/>
          <w:szCs w:val="24"/>
        </w:rPr>
        <w:t xml:space="preserve"> Spočiatku </w:t>
      </w:r>
      <w:proofErr w:type="spellStart"/>
      <w:r w:rsidR="00D942C8">
        <w:rPr>
          <w:rFonts w:ascii="Times New Roman" w:hAnsi="Times New Roman" w:cs="Times New Roman"/>
          <w:sz w:val="24"/>
          <w:szCs w:val="24"/>
        </w:rPr>
        <w:t>Rákoci</w:t>
      </w:r>
      <w:proofErr w:type="spellEnd"/>
      <w:r w:rsidR="00D942C8">
        <w:rPr>
          <w:rFonts w:ascii="Times New Roman" w:hAnsi="Times New Roman" w:cs="Times New Roman"/>
          <w:sz w:val="24"/>
          <w:szCs w:val="24"/>
        </w:rPr>
        <w:t xml:space="preserve"> sľuboval poddaným slobodu a chlieb. K povstalcom sa pridala aj šľachta, ktorá sa však po čase pridala k Habsburgovcom, ktorí im sľúbili majetky. Cisárska armáda porazila </w:t>
      </w:r>
      <w:proofErr w:type="spellStart"/>
      <w:r w:rsidR="00D942C8">
        <w:rPr>
          <w:rFonts w:ascii="Times New Roman" w:hAnsi="Times New Roman" w:cs="Times New Roman"/>
          <w:sz w:val="24"/>
          <w:szCs w:val="24"/>
        </w:rPr>
        <w:t>Rákociho</w:t>
      </w:r>
      <w:proofErr w:type="spellEnd"/>
      <w:r w:rsidR="00D942C8">
        <w:rPr>
          <w:rFonts w:ascii="Times New Roman" w:hAnsi="Times New Roman" w:cs="Times New Roman"/>
          <w:sz w:val="24"/>
          <w:szCs w:val="24"/>
        </w:rPr>
        <w:t xml:space="preserve"> v bitke pri Trenčíne. Na Slovensku sa rozšírilo zbojníctvo. </w:t>
      </w:r>
      <w:r>
        <w:rPr>
          <w:rFonts w:ascii="Times New Roman" w:hAnsi="Times New Roman" w:cs="Times New Roman"/>
          <w:sz w:val="24"/>
          <w:szCs w:val="24"/>
        </w:rPr>
        <w:t xml:space="preserve">Najslávnejším slovenským zbojníkom bol Juraj Jánošík. </w:t>
      </w:r>
      <w:r w:rsidR="00D942C8">
        <w:rPr>
          <w:rFonts w:ascii="Times New Roman" w:hAnsi="Times New Roman" w:cs="Times New Roman"/>
          <w:sz w:val="24"/>
          <w:szCs w:val="24"/>
        </w:rPr>
        <w:t xml:space="preserve">Bohatým bral a chudobným dával. </w:t>
      </w:r>
      <w:r>
        <w:rPr>
          <w:rFonts w:ascii="Times New Roman" w:hAnsi="Times New Roman" w:cs="Times New Roman"/>
          <w:sz w:val="24"/>
          <w:szCs w:val="24"/>
        </w:rPr>
        <w:t xml:space="preserve">Jánošíka obesili </w:t>
      </w:r>
      <w:r w:rsidR="00D942C8">
        <w:rPr>
          <w:rFonts w:ascii="Times New Roman" w:hAnsi="Times New Roman" w:cs="Times New Roman"/>
          <w:sz w:val="24"/>
          <w:szCs w:val="24"/>
        </w:rPr>
        <w:t xml:space="preserve">na hák za rebro </w:t>
      </w:r>
      <w:r>
        <w:rPr>
          <w:rFonts w:ascii="Times New Roman" w:hAnsi="Times New Roman" w:cs="Times New Roman"/>
          <w:sz w:val="24"/>
          <w:szCs w:val="24"/>
        </w:rPr>
        <w:t xml:space="preserve">v Liptovskom Mikuláši. </w:t>
      </w: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ÚLOHY:</w:t>
      </w: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Odpovedz na otázky:</w:t>
      </w: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bol Juraj Jánošík?...............................................................................................................</w:t>
      </w: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zomrel najslávnejší zbojník Jánošík?.................................................................................</w:t>
      </w: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2C8" w:rsidRDefault="00D942C8" w:rsidP="00D94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MÁRIA TERÉZIA</w:t>
      </w:r>
    </w:p>
    <w:p w:rsidR="00B52542" w:rsidRDefault="00D942C8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1741 korunovali Máriu Teréziu v Bratislave za uhorskú kráľovnú. </w:t>
      </w:r>
      <w:r w:rsidR="00B52542">
        <w:rPr>
          <w:rFonts w:ascii="Times New Roman" w:hAnsi="Times New Roman" w:cs="Times New Roman"/>
          <w:sz w:val="24"/>
          <w:szCs w:val="24"/>
        </w:rPr>
        <w:t xml:space="preserve">Mária Terézia </w:t>
      </w:r>
      <w:proofErr w:type="spellStart"/>
      <w:r w:rsidR="00B52542">
        <w:rPr>
          <w:rFonts w:ascii="Times New Roman" w:hAnsi="Times New Roman" w:cs="Times New Roman"/>
          <w:sz w:val="24"/>
          <w:szCs w:val="24"/>
        </w:rPr>
        <w:t>amla</w:t>
      </w:r>
      <w:proofErr w:type="spellEnd"/>
      <w:r w:rsidR="00B52542">
        <w:rPr>
          <w:rFonts w:ascii="Times New Roman" w:hAnsi="Times New Roman" w:cs="Times New Roman"/>
          <w:sz w:val="24"/>
          <w:szCs w:val="24"/>
        </w:rPr>
        <w:t xml:space="preserve"> 16 detí. Snažila sa, aby sa ľuďom žilo lepšie. Vybudovala silnú armádu, najmä delostrelectvo, aby vojensky posilnila krajinu. Zakázala mučenie obvinených ako metódu na priznanie sa k trestnému činu. </w:t>
      </w:r>
    </w:p>
    <w:p w:rsidR="00D942C8" w:rsidRDefault="00B52542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Terézia uzákonila povinnú školskú dochádzku pre deti od 6 do 12 rokov. Do školy chodili chlapci aj dievčatá, bohatí i chudobní. Učili sa čítať, písať i počítať.  Nariadila vybudovať školy – od základnej po univerzitu. </w:t>
      </w:r>
    </w:p>
    <w:p w:rsidR="00B52542" w:rsidRDefault="00B52542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 Terézia určila  Tereziánskym urbárom presne povinnosti poddaných – počet dní, ktoré mal poddaný odpracovať na panskom. </w:t>
      </w:r>
    </w:p>
    <w:p w:rsidR="00B52542" w:rsidRDefault="00B52542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542" w:rsidRDefault="00B52542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ÚLOHA:</w:t>
      </w:r>
    </w:p>
    <w:p w:rsidR="00B52542" w:rsidRDefault="00B52542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vet</w:t>
      </w:r>
      <w:r w:rsidR="008561BF">
        <w:rPr>
          <w:rFonts w:ascii="Times New Roman" w:hAnsi="Times New Roman" w:cs="Times New Roman"/>
          <w:sz w:val="24"/>
          <w:szCs w:val="24"/>
        </w:rPr>
        <w:t>y</w:t>
      </w:r>
    </w:p>
    <w:p w:rsidR="00B52542" w:rsidRPr="00D942C8" w:rsidRDefault="00B52542" w:rsidP="00D94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Mária Terézia uzákonila povinnú...............................................................</w:t>
      </w:r>
      <w:r w:rsidR="008561BF">
        <w:rPr>
          <w:rFonts w:ascii="Times New Roman" w:hAnsi="Times New Roman" w:cs="Times New Roman"/>
          <w:sz w:val="24"/>
          <w:szCs w:val="24"/>
        </w:rPr>
        <w:t>.............................   od 6 do 12 rokov.</w:t>
      </w:r>
    </w:p>
    <w:p w:rsidR="006253BB" w:rsidRDefault="008561BF" w:rsidP="00D94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školy chodili............................................................................................................................</w:t>
      </w:r>
    </w:p>
    <w:p w:rsidR="00D942C8" w:rsidRPr="006253BB" w:rsidRDefault="00D942C8" w:rsidP="00D942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42C8" w:rsidRPr="006253BB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253BB"/>
    <w:rsid w:val="004C53CD"/>
    <w:rsid w:val="006253BB"/>
    <w:rsid w:val="008561BF"/>
    <w:rsid w:val="00863B59"/>
    <w:rsid w:val="00B52542"/>
    <w:rsid w:val="00D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2021-12-12T10:14:00Z</dcterms:created>
  <dcterms:modified xsi:type="dcterms:W3CDTF">2021-12-12T10:46:00Z</dcterms:modified>
</cp:coreProperties>
</file>