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96" w:rsidRPr="00795396" w:rsidRDefault="00795396" w:rsidP="00795396">
      <w:pPr>
        <w:rPr>
          <w:b/>
          <w:color w:val="FF0000"/>
        </w:rPr>
      </w:pPr>
      <w:r>
        <w:rPr>
          <w:b/>
          <w:color w:val="FF0000"/>
        </w:rPr>
        <w:t xml:space="preserve">Milí tretiaci, posielam vám poznámky a prikladám aj 1 pracovný list a jeden test. Bola by som rada, keby ste mi ich vypracované zaslali na mail </w:t>
      </w:r>
      <w:hyperlink r:id="rId6" w:history="1">
        <w:r>
          <w:rPr>
            <w:rStyle w:val="Hypertextovprepojenie"/>
            <w:rFonts w:ascii="Arial" w:hAnsi="Arial" w:cs="Arial"/>
            <w:sz w:val="21"/>
            <w:szCs w:val="21"/>
            <w:shd w:val="clear" w:color="auto" w:fill="FFFFFF"/>
          </w:rPr>
          <w:t>parakovadana@gmail.com</w:t>
        </w:r>
      </w:hyperlink>
      <w:r>
        <w:rPr>
          <w:rStyle w:val="Hypertextovprepojenie"/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Pr="00795396">
        <w:rPr>
          <w:rStyle w:val="Hypertextovprepojenie"/>
          <w:rFonts w:ascii="Arial" w:hAnsi="Arial" w:cs="Arial"/>
          <w:b/>
          <w:color w:val="FF0000"/>
          <w:sz w:val="21"/>
          <w:szCs w:val="21"/>
          <w:u w:val="none"/>
          <w:shd w:val="clear" w:color="auto" w:fill="FFFFFF"/>
        </w:rPr>
        <w:t>Máte čas až do</w:t>
      </w:r>
      <w:r w:rsidRPr="00795396">
        <w:rPr>
          <w:rStyle w:val="Hypertextovprepojenie"/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Pr="00795396">
        <w:rPr>
          <w:rStyle w:val="Hypertextovprepojenie"/>
          <w:rFonts w:ascii="Arial" w:hAnsi="Arial" w:cs="Arial"/>
          <w:b/>
          <w:color w:val="FF0000"/>
          <w:sz w:val="21"/>
          <w:szCs w:val="21"/>
          <w:shd w:val="clear" w:color="auto" w:fill="FFFFFF"/>
        </w:rPr>
        <w:t>11.4.</w:t>
      </w:r>
    </w:p>
    <w:p w:rsidR="006E3986" w:rsidRDefault="00B80D67" w:rsidP="00B80D67">
      <w:pPr>
        <w:rPr>
          <w:b/>
          <w:color w:val="FF0000"/>
        </w:rPr>
      </w:pPr>
      <w:r>
        <w:rPr>
          <w:b/>
          <w:color w:val="FF0000"/>
        </w:rPr>
        <w:t>Urobte si aj na str. 53 úlohu 3.</w:t>
      </w:r>
    </w:p>
    <w:p w:rsidR="00795396" w:rsidRPr="00B80D67" w:rsidRDefault="00B80D67" w:rsidP="00B80D67">
      <w:pPr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 xml:space="preserve"> </w:t>
      </w:r>
    </w:p>
    <w:p w:rsidR="00225FFC" w:rsidRPr="00795396" w:rsidRDefault="00225FFC" w:rsidP="00225FFC">
      <w:pPr>
        <w:jc w:val="center"/>
        <w:rPr>
          <w:b/>
          <w:color w:val="FF0000"/>
          <w:sz w:val="32"/>
        </w:rPr>
      </w:pPr>
      <w:r w:rsidRPr="00795396">
        <w:rPr>
          <w:b/>
          <w:color w:val="FF0000"/>
          <w:sz w:val="32"/>
        </w:rPr>
        <w:t>RYBY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color w:val="FF0000"/>
        </w:rPr>
      </w:pPr>
      <w:r w:rsidRPr="00BF6E3E">
        <w:rPr>
          <w:rFonts w:ascii="Arial" w:hAnsi="Arial" w:cs="Arial"/>
        </w:rPr>
        <w:t xml:space="preserve">Ich telo je prispôsobené životu </w:t>
      </w:r>
      <w:r w:rsidRPr="00BF6E3E">
        <w:rPr>
          <w:rFonts w:ascii="Arial" w:hAnsi="Arial" w:cs="Arial"/>
          <w:b/>
          <w:color w:val="00B050"/>
        </w:rPr>
        <w:t>vo vode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BF6E3E">
        <w:rPr>
          <w:rFonts w:ascii="Arial" w:hAnsi="Arial" w:cs="Arial"/>
        </w:rPr>
        <w:t xml:space="preserve">dýchajú </w:t>
      </w:r>
      <w:r w:rsidRPr="00BF6E3E">
        <w:rPr>
          <w:rFonts w:ascii="Arial" w:hAnsi="Arial" w:cs="Arial"/>
          <w:b/>
          <w:color w:val="00B050"/>
        </w:rPr>
        <w:t>žiabrami</w:t>
      </w:r>
      <w:r w:rsidRPr="00BF6E3E">
        <w:rPr>
          <w:rFonts w:ascii="Arial" w:hAnsi="Arial" w:cs="Arial"/>
        </w:rPr>
        <w:t xml:space="preserve">, vdychujú vo vode </w:t>
      </w:r>
      <w:r w:rsidRPr="00BF6E3E">
        <w:rPr>
          <w:rFonts w:ascii="Arial" w:hAnsi="Arial" w:cs="Arial"/>
          <w:b/>
          <w:color w:val="00B050"/>
        </w:rPr>
        <w:t>kyslík</w:t>
      </w:r>
      <w:r w:rsidRPr="00BF6E3E">
        <w:rPr>
          <w:rFonts w:ascii="Arial" w:hAnsi="Arial" w:cs="Arial"/>
          <w:b/>
          <w:color w:val="FF0000"/>
        </w:rPr>
        <w:t xml:space="preserve"> 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BF6E3E">
        <w:rPr>
          <w:rFonts w:ascii="Arial" w:hAnsi="Arial" w:cs="Arial"/>
        </w:rPr>
        <w:t xml:space="preserve">telo majú pokryté </w:t>
      </w:r>
      <w:r w:rsidRPr="00BF6E3E">
        <w:rPr>
          <w:rFonts w:ascii="Arial" w:hAnsi="Arial" w:cs="Arial"/>
          <w:b/>
          <w:color w:val="00B050"/>
        </w:rPr>
        <w:t>šupinami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BF6E3E">
        <w:rPr>
          <w:rFonts w:ascii="Arial" w:hAnsi="Arial" w:cs="Arial"/>
        </w:rPr>
        <w:t xml:space="preserve">pohybujú sa </w:t>
      </w:r>
      <w:r w:rsidRPr="00BF6E3E">
        <w:rPr>
          <w:rFonts w:ascii="Arial" w:hAnsi="Arial" w:cs="Arial"/>
          <w:b/>
          <w:color w:val="00B050"/>
        </w:rPr>
        <w:t>plávaním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BF6E3E">
        <w:rPr>
          <w:rFonts w:ascii="Arial" w:hAnsi="Arial" w:cs="Arial"/>
        </w:rPr>
        <w:t>nemajú stálu teplotu tela</w:t>
      </w:r>
    </w:p>
    <w:p w:rsidR="00225FFC" w:rsidRPr="00BF6E3E" w:rsidRDefault="00225FFC" w:rsidP="00225FFC">
      <w:pPr>
        <w:pStyle w:val="Odsekzoznamu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BF6E3E">
        <w:rPr>
          <w:rFonts w:ascii="Arial" w:hAnsi="Arial" w:cs="Arial"/>
        </w:rPr>
        <w:t xml:space="preserve">liahnu vajíčka – </w:t>
      </w:r>
      <w:r w:rsidRPr="00BF6E3E">
        <w:rPr>
          <w:rFonts w:ascii="Arial" w:hAnsi="Arial" w:cs="Arial"/>
          <w:b/>
          <w:color w:val="00B050"/>
        </w:rPr>
        <w:t>IKRY</w:t>
      </w:r>
      <w:r w:rsidRPr="00BF6E3E">
        <w:rPr>
          <w:rFonts w:ascii="Arial" w:hAnsi="Arial" w:cs="Arial"/>
          <w:b/>
          <w:color w:val="FF0000"/>
        </w:rPr>
        <w:t xml:space="preserve">, </w:t>
      </w:r>
      <w:r w:rsidRPr="00BF6E3E">
        <w:rPr>
          <w:rFonts w:ascii="Arial" w:hAnsi="Arial" w:cs="Arial"/>
        </w:rPr>
        <w:t>samičky ich vypúšťajú do vody</w:t>
      </w:r>
      <w:r w:rsidR="00492C3C">
        <w:rPr>
          <w:rFonts w:ascii="Arial" w:hAnsi="Arial" w:cs="Arial"/>
        </w:rPr>
        <w:t xml:space="preserve"> </w:t>
      </w:r>
      <w:r w:rsidR="00492C3C" w:rsidRPr="00492C3C">
        <w:rPr>
          <w:rFonts w:ascii="Arial" w:hAnsi="Arial" w:cs="Arial"/>
          <w:noProof/>
        </w:rPr>
        <w:drawing>
          <wp:inline distT="0" distB="0" distL="0" distR="0" wp14:anchorId="1E370DA1" wp14:editId="41128A31">
            <wp:extent cx="2745945" cy="2286000"/>
            <wp:effectExtent l="0" t="0" r="0" b="0"/>
            <wp:docPr id="2052" name="Picture 4" descr="VÃ½sledok vyhÄ¾adÃ¡vania obrÃ¡zkov pre dopyt ik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Ã½sledok vyhÄ¾adÃ¡vania obrÃ¡zkov pre dopyt ik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0" cy="2283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92C3C">
        <w:rPr>
          <w:rFonts w:ascii="Arial" w:hAnsi="Arial" w:cs="Arial"/>
        </w:rPr>
        <w:t xml:space="preserve">  </w:t>
      </w:r>
      <w:r w:rsidR="00492C3C" w:rsidRPr="00492C3C">
        <w:rPr>
          <w:rFonts w:ascii="Arial" w:hAnsi="Arial" w:cs="Arial"/>
          <w:noProof/>
        </w:rPr>
        <w:drawing>
          <wp:inline distT="0" distB="0" distL="0" distR="0" wp14:anchorId="1FF322D8" wp14:editId="4D8C7695">
            <wp:extent cx="3067050" cy="1562100"/>
            <wp:effectExtent l="0" t="0" r="0" b="0"/>
            <wp:docPr id="2050" name="Picture 2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Ãºvisiaci obrÃ¡zo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t="36547" r="14358" b="15883"/>
                    <a:stretch/>
                  </pic:blipFill>
                  <pic:spPr bwMode="auto">
                    <a:xfrm>
                      <a:off x="0" y="0"/>
                      <a:ext cx="3068458" cy="15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3E" w:rsidRPr="00BF6E3E" w:rsidRDefault="00BF6E3E" w:rsidP="00BF6E3E">
      <w:pPr>
        <w:ind w:left="142"/>
        <w:rPr>
          <w:rFonts w:ascii="Arial" w:hAnsi="Arial" w:cs="Arial"/>
          <w:sz w:val="22"/>
          <w:szCs w:val="22"/>
        </w:rPr>
      </w:pPr>
      <w:r w:rsidRPr="00BF6E3E">
        <w:rPr>
          <w:rFonts w:ascii="Arial" w:eastAsiaTheme="minorEastAsia" w:hAnsi="Arial" w:cs="Arial"/>
          <w:b/>
          <w:color w:val="00B050"/>
          <w:sz w:val="22"/>
          <w:szCs w:val="22"/>
        </w:rPr>
        <w:t>Význam</w:t>
      </w:r>
      <w:r w:rsidRPr="00BF6E3E">
        <w:rPr>
          <w:rFonts w:ascii="Arial" w:hAnsi="Arial" w:cs="Arial"/>
          <w:bCs/>
          <w:sz w:val="22"/>
          <w:szCs w:val="22"/>
        </w:rPr>
        <w:t xml:space="preserve"> rýb </w:t>
      </w:r>
      <w:r w:rsidRPr="00BF6E3E">
        <w:rPr>
          <w:rFonts w:ascii="Arial" w:eastAsiaTheme="minorEastAsia" w:hAnsi="Arial" w:cs="Arial"/>
          <w:b/>
          <w:color w:val="00B050"/>
          <w:sz w:val="22"/>
          <w:szCs w:val="22"/>
        </w:rPr>
        <w:t>pre človeka</w:t>
      </w:r>
      <w:r w:rsidRPr="00BF6E3E">
        <w:rPr>
          <w:rFonts w:ascii="Arial" w:hAnsi="Arial" w:cs="Arial"/>
          <w:bCs/>
          <w:sz w:val="22"/>
          <w:szCs w:val="22"/>
        </w:rPr>
        <w:t xml:space="preserve">: </w:t>
      </w:r>
    </w:p>
    <w:p w:rsidR="00BF6E3E" w:rsidRPr="00BF6E3E" w:rsidRDefault="00BF6E3E" w:rsidP="00BF6E3E">
      <w:pPr>
        <w:pStyle w:val="Default"/>
        <w:numPr>
          <w:ilvl w:val="0"/>
          <w:numId w:val="2"/>
        </w:numPr>
        <w:spacing w:after="136"/>
        <w:rPr>
          <w:rFonts w:ascii="Arial" w:hAnsi="Arial" w:cs="Arial"/>
          <w:sz w:val="22"/>
          <w:szCs w:val="22"/>
        </w:rPr>
      </w:pPr>
      <w:r w:rsidRPr="00BF6E3E">
        <w:rPr>
          <w:rFonts w:ascii="Arial" w:hAnsi="Arial" w:cs="Arial"/>
          <w:bCs/>
          <w:sz w:val="22"/>
          <w:szCs w:val="22"/>
        </w:rPr>
        <w:t xml:space="preserve">zdroj potravy, </w:t>
      </w:r>
    </w:p>
    <w:p w:rsidR="00BF6E3E" w:rsidRPr="00BF6E3E" w:rsidRDefault="00BF6E3E" w:rsidP="00BF6E3E">
      <w:pPr>
        <w:pStyle w:val="Defaul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</w:t>
      </w:r>
      <w:r w:rsidRPr="00BF6E3E">
        <w:rPr>
          <w:rFonts w:ascii="Arial" w:hAnsi="Arial" w:cs="Arial"/>
          <w:bCs/>
          <w:sz w:val="22"/>
          <w:szCs w:val="22"/>
        </w:rPr>
        <w:t xml:space="preserve">ybacie mäso je ľahko stráviteľné a chutné, obsahuje bielkoviny, vitamíny A </w:t>
      </w:r>
      <w:proofErr w:type="spellStart"/>
      <w:r w:rsidRPr="00BF6E3E">
        <w:rPr>
          <w:rFonts w:ascii="Arial" w:hAnsi="Arial" w:cs="Arial"/>
          <w:bCs/>
          <w:sz w:val="22"/>
          <w:szCs w:val="22"/>
        </w:rPr>
        <w:t>a</w:t>
      </w:r>
      <w:proofErr w:type="spellEnd"/>
      <w:r w:rsidRPr="00BF6E3E">
        <w:rPr>
          <w:rFonts w:ascii="Arial" w:hAnsi="Arial" w:cs="Arial"/>
          <w:bCs/>
          <w:sz w:val="22"/>
          <w:szCs w:val="22"/>
        </w:rPr>
        <w:t xml:space="preserve"> D. </w:t>
      </w:r>
    </w:p>
    <w:p w:rsidR="00225FFC" w:rsidRPr="00BF6E3E" w:rsidRDefault="00225FFC" w:rsidP="00225FFC">
      <w:pPr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225FFC" w:rsidTr="00BF6E3E">
        <w:trPr>
          <w:trHeight w:val="572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E3E">
              <w:rPr>
                <w:rFonts w:ascii="Arial" w:hAnsi="Arial" w:cs="Arial"/>
                <w:b/>
                <w:color w:val="FF0000"/>
                <w:sz w:val="22"/>
                <w:szCs w:val="22"/>
              </w:rPr>
              <w:t>KAPOR OBYČAJNÝ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F6E3E">
              <w:rPr>
                <w:rFonts w:ascii="Arial" w:hAnsi="Arial" w:cs="Arial"/>
                <w:b/>
                <w:color w:val="FF0000"/>
                <w:sz w:val="22"/>
                <w:szCs w:val="22"/>
              </w:rPr>
              <w:t>ŠŤUKA OBYČAJNÁ</w:t>
            </w:r>
          </w:p>
        </w:tc>
      </w:tr>
      <w:tr w:rsidR="00225FFC" w:rsidTr="00BF6E3E">
        <w:trPr>
          <w:trHeight w:val="616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žije v rybníkoch, v priehradách a v </w:t>
            </w:r>
            <w:r w:rsidRPr="00BF6E3E">
              <w:rPr>
                <w:rFonts w:ascii="Arial" w:hAnsi="Arial" w:cs="Arial"/>
                <w:u w:val="single"/>
              </w:rPr>
              <w:t>pomaly tečúcich vodách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žije v </w:t>
            </w:r>
            <w:r w:rsidRPr="00BF6E3E">
              <w:rPr>
                <w:rFonts w:ascii="Arial" w:hAnsi="Arial" w:cs="Arial"/>
                <w:u w:val="single"/>
              </w:rPr>
              <w:t>pomaly tečúcich vodách</w:t>
            </w:r>
            <w:r w:rsidRPr="00BF6E3E">
              <w:rPr>
                <w:rFonts w:ascii="Arial" w:hAnsi="Arial" w:cs="Arial"/>
              </w:rPr>
              <w:t>, v stojatých vodách</w:t>
            </w:r>
          </w:p>
        </w:tc>
      </w:tr>
      <w:tr w:rsidR="00225FFC" w:rsidTr="00BF6E3E">
        <w:trPr>
          <w:trHeight w:val="412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telo prispôsobené životu vo vode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telo prispôsobené životu vo vode</w:t>
            </w:r>
          </w:p>
        </w:tc>
      </w:tr>
      <w:tr w:rsidR="00225FFC" w:rsidTr="00BF6E3E">
        <w:trPr>
          <w:trHeight w:val="844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795396">
              <w:rPr>
                <w:rFonts w:ascii="Arial" w:hAnsi="Arial" w:cs="Arial"/>
                <w:b/>
                <w:color w:val="00B050"/>
              </w:rPr>
              <w:t>bezzubé</w:t>
            </w:r>
            <w:r w:rsidRPr="00BF6E3E">
              <w:rPr>
                <w:rFonts w:ascii="Arial" w:hAnsi="Arial" w:cs="Arial"/>
              </w:rPr>
              <w:t xml:space="preserve"> ústa</w:t>
            </w:r>
          </w:p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má hmatové fúzy, pomocou ktorých vyhľadáva potravu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v ústach má veľa </w:t>
            </w:r>
            <w:r w:rsidRPr="00795396">
              <w:rPr>
                <w:rFonts w:ascii="Arial" w:hAnsi="Arial" w:cs="Arial"/>
                <w:b/>
                <w:color w:val="00B050"/>
              </w:rPr>
              <w:t>ostrých</w:t>
            </w:r>
            <w:r w:rsidRPr="00BF6E3E">
              <w:rPr>
                <w:rFonts w:ascii="Arial" w:hAnsi="Arial" w:cs="Arial"/>
              </w:rPr>
              <w:t xml:space="preserve">, dozadu zahnutých </w:t>
            </w:r>
            <w:r w:rsidRPr="00795396">
              <w:rPr>
                <w:rFonts w:ascii="Arial" w:hAnsi="Arial" w:cs="Arial"/>
                <w:b/>
                <w:color w:val="00B050"/>
              </w:rPr>
              <w:t>zubov</w:t>
            </w:r>
          </w:p>
        </w:tc>
      </w:tr>
      <w:tr w:rsidR="00225FFC" w:rsidTr="00BF6E3E">
        <w:trPr>
          <w:trHeight w:val="403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dýcha </w:t>
            </w:r>
            <w:r w:rsidRPr="00795396">
              <w:rPr>
                <w:rFonts w:ascii="Arial" w:hAnsi="Arial" w:cs="Arial"/>
                <w:b/>
                <w:color w:val="00B050"/>
              </w:rPr>
              <w:t>žiabrami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dýcha </w:t>
            </w:r>
            <w:r w:rsidRPr="00795396">
              <w:rPr>
                <w:rFonts w:ascii="Arial" w:hAnsi="Arial" w:cs="Arial"/>
                <w:b/>
                <w:color w:val="00B050"/>
              </w:rPr>
              <w:t>žiabrami</w:t>
            </w:r>
          </w:p>
        </w:tc>
      </w:tr>
      <w:tr w:rsidR="00225FFC" w:rsidTr="00BF6E3E">
        <w:trPr>
          <w:trHeight w:val="408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pohyb jej umožňujú </w:t>
            </w:r>
            <w:r w:rsidRPr="00795396">
              <w:rPr>
                <w:rFonts w:ascii="Arial" w:hAnsi="Arial" w:cs="Arial"/>
                <w:b/>
                <w:color w:val="00B050"/>
              </w:rPr>
              <w:t>plutvy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pohyb mu umožňujú </w:t>
            </w:r>
            <w:r w:rsidRPr="00795396">
              <w:rPr>
                <w:rFonts w:ascii="Arial" w:hAnsi="Arial" w:cs="Arial"/>
                <w:b/>
                <w:color w:val="00B050"/>
              </w:rPr>
              <w:t>plutvy</w:t>
            </w:r>
          </w:p>
        </w:tc>
      </w:tr>
      <w:tr w:rsidR="00225FFC" w:rsidTr="00BF6E3E">
        <w:trPr>
          <w:trHeight w:val="698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živý sa vodnými rastlinami a drobnými živočíchmi žijúcimi na dne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dravá ryba</w:t>
            </w:r>
          </w:p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živí sa drobnými rybami, loví z úkrytu</w:t>
            </w:r>
          </w:p>
        </w:tc>
      </w:tr>
      <w:tr w:rsidR="00225FFC" w:rsidTr="00BF6E3E">
        <w:trPr>
          <w:trHeight w:val="566"/>
        </w:trPr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 xml:space="preserve">cez zimu sa schová do </w:t>
            </w:r>
            <w:r w:rsidRPr="00795396">
              <w:rPr>
                <w:rFonts w:ascii="Arial" w:hAnsi="Arial" w:cs="Arial"/>
                <w:b/>
                <w:color w:val="00B050"/>
              </w:rPr>
              <w:t>bahna</w:t>
            </w:r>
            <w:r w:rsidRPr="00BF6E3E">
              <w:rPr>
                <w:rFonts w:ascii="Arial" w:hAnsi="Arial" w:cs="Arial"/>
              </w:rPr>
              <w:t xml:space="preserve"> a nehýbe sa</w:t>
            </w:r>
          </w:p>
        </w:tc>
        <w:tc>
          <w:tcPr>
            <w:tcW w:w="4817" w:type="dxa"/>
            <w:vAlign w:val="center"/>
          </w:tcPr>
          <w:p w:rsidR="00225FFC" w:rsidRPr="00BF6E3E" w:rsidRDefault="00225FFC" w:rsidP="00BF6E3E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BF6E3E">
              <w:rPr>
                <w:rFonts w:ascii="Arial" w:hAnsi="Arial" w:cs="Arial"/>
              </w:rPr>
              <w:t>šťuka loví aj v zime</w:t>
            </w:r>
          </w:p>
        </w:tc>
      </w:tr>
    </w:tbl>
    <w:p w:rsidR="00225FFC" w:rsidRDefault="00BF6E3E" w:rsidP="00225FFC">
      <w:pPr>
        <w:rPr>
          <w:sz w:val="28"/>
        </w:rPr>
      </w:pPr>
      <w:r w:rsidRPr="00BA6EE1">
        <w:rPr>
          <w:noProof/>
          <w:sz w:val="28"/>
        </w:rPr>
        <w:drawing>
          <wp:anchor distT="0" distB="0" distL="114300" distR="114300" simplePos="0" relativeHeight="251676672" behindDoc="1" locked="0" layoutInCell="1" allowOverlap="1" wp14:anchorId="6B29737E" wp14:editId="30408B4E">
            <wp:simplePos x="0" y="0"/>
            <wp:positionH relativeFrom="column">
              <wp:posOffset>3077845</wp:posOffset>
            </wp:positionH>
            <wp:positionV relativeFrom="paragraph">
              <wp:posOffset>156210</wp:posOffset>
            </wp:positionV>
            <wp:extent cx="3134995" cy="906780"/>
            <wp:effectExtent l="0" t="0" r="8255" b="7620"/>
            <wp:wrapNone/>
            <wp:docPr id="21" name="Obrázok 21" descr="Šťuka obyčajná | PreLovc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ťuka obyčajná | PreLovca.s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FFC">
        <w:rPr>
          <w:noProof/>
        </w:rPr>
        <w:drawing>
          <wp:anchor distT="0" distB="0" distL="114300" distR="114300" simplePos="0" relativeHeight="251675648" behindDoc="1" locked="0" layoutInCell="1" allowOverlap="1" wp14:anchorId="692968D7" wp14:editId="74A7F9DC">
            <wp:simplePos x="0" y="0"/>
            <wp:positionH relativeFrom="column">
              <wp:posOffset>193675</wp:posOffset>
            </wp:positionH>
            <wp:positionV relativeFrom="paragraph">
              <wp:posOffset>27940</wp:posOffset>
            </wp:positionV>
            <wp:extent cx="2377440" cy="1545336"/>
            <wp:effectExtent l="0" t="0" r="3810" b="0"/>
            <wp:wrapNone/>
            <wp:docPr id="20" name="Obrázok 20" descr="Predaj rýb - Kamenný potok Vrú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aj rýb - Kamenný potok Vrút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FC" w:rsidRDefault="00225FFC" w:rsidP="00BF6E3E">
      <w:pPr>
        <w:rPr>
          <w:b/>
          <w:bCs/>
          <w:sz w:val="40"/>
          <w:szCs w:val="40"/>
        </w:rPr>
      </w:pPr>
    </w:p>
    <w:p w:rsidR="00225FFC" w:rsidRDefault="00225FFC" w:rsidP="00225FFC">
      <w:pPr>
        <w:ind w:left="142"/>
        <w:rPr>
          <w:b/>
          <w:bCs/>
          <w:sz w:val="40"/>
          <w:szCs w:val="40"/>
        </w:rPr>
      </w:pPr>
    </w:p>
    <w:p w:rsidR="00225FFC" w:rsidRDefault="00225FFC" w:rsidP="00225FFC">
      <w:pPr>
        <w:ind w:left="142"/>
        <w:rPr>
          <w:b/>
          <w:bCs/>
          <w:sz w:val="40"/>
          <w:szCs w:val="40"/>
        </w:rPr>
      </w:pPr>
    </w:p>
    <w:p w:rsidR="00225FFC" w:rsidRDefault="00225FFC" w:rsidP="00225FFC">
      <w:pPr>
        <w:ind w:left="142"/>
        <w:rPr>
          <w:b/>
          <w:bCs/>
          <w:sz w:val="40"/>
          <w:szCs w:val="40"/>
        </w:rPr>
      </w:pPr>
    </w:p>
    <w:sectPr w:rsidR="00225FFC" w:rsidSect="00795396"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C6A36"/>
    <w:multiLevelType w:val="hybridMultilevel"/>
    <w:tmpl w:val="B9301CFA"/>
    <w:lvl w:ilvl="0" w:tplc="DF204B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C3E7401"/>
    <w:multiLevelType w:val="hybridMultilevel"/>
    <w:tmpl w:val="0778FC62"/>
    <w:lvl w:ilvl="0" w:tplc="D07A67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2E43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58467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4D8ED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7E0F0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C4BB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1A0C9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1F66C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EBAB8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FC"/>
    <w:rsid w:val="00217054"/>
    <w:rsid w:val="00225FFC"/>
    <w:rsid w:val="00492C3C"/>
    <w:rsid w:val="006E3986"/>
    <w:rsid w:val="00795396"/>
    <w:rsid w:val="00B80D67"/>
    <w:rsid w:val="00B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25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25FF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225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5F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5FFC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39"/>
    <w:rsid w:val="00225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semiHidden/>
    <w:unhideWhenUsed/>
    <w:rsid w:val="007953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25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25FF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225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5F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5FFC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39"/>
    <w:rsid w:val="00225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semiHidden/>
    <w:unhideWhenUsed/>
    <w:rsid w:val="007953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rakovadana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</dc:creator>
  <cp:lastModifiedBy>danka</cp:lastModifiedBy>
  <cp:revision>5</cp:revision>
  <dcterms:created xsi:type="dcterms:W3CDTF">2021-03-21T14:02:00Z</dcterms:created>
  <dcterms:modified xsi:type="dcterms:W3CDTF">2021-03-24T10:03:00Z</dcterms:modified>
</cp:coreProperties>
</file>