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8" w:rsidRPr="00492A9D" w:rsidRDefault="00492A9D" w:rsidP="00492A9D">
      <w:pPr>
        <w:spacing w:after="0" w:line="276" w:lineRule="auto"/>
        <w:ind w:left="0"/>
        <w:jc w:val="center"/>
        <w:rPr>
          <w:b/>
        </w:rPr>
      </w:pPr>
      <w:r w:rsidRPr="00492A9D">
        <w:rPr>
          <w:b/>
        </w:rPr>
        <w:t>Fyzika 9. Ročník</w:t>
      </w:r>
    </w:p>
    <w:p w:rsidR="00492A9D" w:rsidRPr="00492A9D" w:rsidRDefault="00492A9D" w:rsidP="00492A9D">
      <w:pPr>
        <w:spacing w:after="0" w:line="276" w:lineRule="auto"/>
        <w:ind w:left="0"/>
        <w:jc w:val="center"/>
        <w:rPr>
          <w:b/>
        </w:rPr>
      </w:pPr>
      <w:r w:rsidRPr="00492A9D">
        <w:rPr>
          <w:b/>
        </w:rPr>
        <w:t>Vedenie elektrického prúdu v kvapalinách</w:t>
      </w:r>
    </w:p>
    <w:p w:rsidR="00492A9D" w:rsidRDefault="00492A9D" w:rsidP="00492A9D">
      <w:pPr>
        <w:spacing w:after="0" w:line="276" w:lineRule="auto"/>
        <w:ind w:left="0"/>
      </w:pPr>
    </w:p>
    <w:p w:rsidR="00492A9D" w:rsidRDefault="00492A9D" w:rsidP="00492A9D">
      <w:pPr>
        <w:spacing w:after="0" w:line="276" w:lineRule="auto"/>
        <w:ind w:left="0"/>
      </w:pPr>
      <w:r>
        <w:t>Z hodín chémie už viete, že chemické látky sa rozkladajú na katióny (látky, ktoré odovzdali 1 a viac elektrónov) a anióny (látky, ktoré prijali 1 a viac elektrónov). Taktiež sme si vraveli, že kyseliny, hydroxidy a soli vo vodnom roztoku disociujú na katióny a anióny</w:t>
      </w:r>
    </w:p>
    <w:p w:rsidR="00492A9D" w:rsidRDefault="00492A9D" w:rsidP="00492A9D">
      <w:pPr>
        <w:spacing w:after="0" w:line="276" w:lineRule="auto"/>
        <w:ind w:left="0"/>
      </w:pPr>
      <w:r>
        <w:t xml:space="preserve">Napríklad: </w:t>
      </w:r>
      <w:proofErr w:type="spellStart"/>
      <w:r>
        <w:t>NaCl</w:t>
      </w:r>
      <w:proofErr w:type="spellEnd"/>
      <w:r>
        <w:t xml:space="preserve"> → Na</w:t>
      </w:r>
      <w:r>
        <w:rPr>
          <w:vertAlign w:val="superscript"/>
        </w:rPr>
        <w:t>+</w:t>
      </w:r>
      <w:r>
        <w:t xml:space="preserve"> +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 (chlorid sodný sa rozkladá na sodný katión a </w:t>
      </w:r>
      <w:proofErr w:type="spellStart"/>
      <w:r>
        <w:t>chloridový</w:t>
      </w:r>
      <w:proofErr w:type="spellEnd"/>
      <w:r>
        <w:t xml:space="preserve"> anión)</w:t>
      </w:r>
    </w:p>
    <w:p w:rsidR="00492A9D" w:rsidRDefault="00492A9D" w:rsidP="00492A9D">
      <w:pPr>
        <w:spacing w:after="0" w:line="276" w:lineRule="auto"/>
        <w:ind w:left="0"/>
      </w:pPr>
    </w:p>
    <w:p w:rsidR="00492A9D" w:rsidRDefault="00492A9D" w:rsidP="00492A9D">
      <w:pPr>
        <w:spacing w:after="0" w:line="276" w:lineRule="auto"/>
        <w:ind w:left="0"/>
      </w:pPr>
      <w:r>
        <w:t xml:space="preserve">Práve prítomnosť katiónov a aniónov v roztoku spôsobuje vodivosť kvapalín. Elektrický prúd je tvorený usmerneným pohybom katiónov a aniónov. Vodný roztok, v ktorom sa katióny a anióny nachádzajú a je teda vodivý, nazývame </w:t>
      </w:r>
      <w:r w:rsidRPr="00492A9D">
        <w:rPr>
          <w:b/>
        </w:rPr>
        <w:t>ELEKTROLYT</w:t>
      </w:r>
      <w:r>
        <w:t xml:space="preserve"> a dej, ktorý prebieha v elektrolyte </w:t>
      </w:r>
      <w:r w:rsidRPr="00492A9D">
        <w:rPr>
          <w:b/>
        </w:rPr>
        <w:t>ELEKTROLÝZA</w:t>
      </w:r>
      <w:r>
        <w:t>.</w:t>
      </w:r>
    </w:p>
    <w:p w:rsidR="00492A9D" w:rsidRDefault="00492A9D" w:rsidP="00492A9D">
      <w:pPr>
        <w:spacing w:after="0" w:line="276" w:lineRule="auto"/>
        <w:ind w:left="0"/>
      </w:pPr>
    </w:p>
    <w:p w:rsidR="00492A9D" w:rsidRPr="00492A9D" w:rsidRDefault="00492A9D" w:rsidP="00492A9D">
      <w:pPr>
        <w:spacing w:after="0" w:line="276" w:lineRule="auto"/>
        <w:ind w:left="0"/>
        <w:rPr>
          <w:b/>
        </w:rPr>
      </w:pPr>
      <w:r w:rsidRPr="00492A9D">
        <w:rPr>
          <w:b/>
        </w:rPr>
        <w:t>PRINCÍP ELEKTROLÝZY</w:t>
      </w:r>
    </w:p>
    <w:p w:rsidR="00000000" w:rsidRPr="00492A9D" w:rsidRDefault="00492A9D" w:rsidP="00492A9D">
      <w:pPr>
        <w:numPr>
          <w:ilvl w:val="0"/>
          <w:numId w:val="1"/>
        </w:numPr>
        <w:spacing w:after="0" w:line="276" w:lineRule="auto"/>
      </w:pPr>
      <w:r w:rsidRPr="00492A9D">
        <w:t xml:space="preserve">Do nádoby s elektrolytom sú ponorené dva vodiče – elektródy. </w:t>
      </w:r>
    </w:p>
    <w:p w:rsidR="00000000" w:rsidRPr="00492A9D" w:rsidRDefault="00492A9D" w:rsidP="00492A9D">
      <w:pPr>
        <w:numPr>
          <w:ilvl w:val="0"/>
          <w:numId w:val="1"/>
        </w:numPr>
        <w:spacing w:after="0" w:line="276" w:lineRule="auto"/>
      </w:pPr>
      <w:r w:rsidRPr="00492A9D">
        <w:t xml:space="preserve">Prvá je pripojená na kladný pól zdroja a nazýva sa </w:t>
      </w:r>
      <w:r w:rsidRPr="00492A9D">
        <w:t>an</w:t>
      </w:r>
      <w:r w:rsidRPr="00492A9D">
        <w:t>óda</w:t>
      </w:r>
      <w:r>
        <w:t xml:space="preserve"> – záporná elektróda</w:t>
      </w:r>
      <w:r w:rsidRPr="00492A9D">
        <w:t xml:space="preserve"> (priťahuje </w:t>
      </w:r>
      <w:r w:rsidRPr="00492A9D">
        <w:t>an</w:t>
      </w:r>
      <w:r w:rsidRPr="00492A9D">
        <w:t>ióny)</w:t>
      </w:r>
    </w:p>
    <w:p w:rsidR="00000000" w:rsidRPr="00492A9D" w:rsidRDefault="00492A9D" w:rsidP="00492A9D">
      <w:pPr>
        <w:numPr>
          <w:ilvl w:val="0"/>
          <w:numId w:val="1"/>
        </w:numPr>
        <w:spacing w:after="0" w:line="276" w:lineRule="auto"/>
      </w:pPr>
      <w:r w:rsidRPr="00492A9D">
        <w:t xml:space="preserve">Druhá je pripojená na záporný pól zdroja a nazýva sa </w:t>
      </w:r>
      <w:r w:rsidRPr="00492A9D">
        <w:t>kat</w:t>
      </w:r>
      <w:r w:rsidRPr="00492A9D">
        <w:t>óda</w:t>
      </w:r>
      <w:r>
        <w:t xml:space="preserve"> – kladná elektróda</w:t>
      </w:r>
      <w:r w:rsidRPr="00492A9D">
        <w:t xml:space="preserve"> (priťahuje </w:t>
      </w:r>
      <w:r w:rsidRPr="00492A9D">
        <w:t>kat</w:t>
      </w:r>
      <w:r w:rsidRPr="00492A9D">
        <w:t>ióny)</w:t>
      </w:r>
    </w:p>
    <w:p w:rsidR="00492A9D" w:rsidRDefault="00492A9D" w:rsidP="00492A9D">
      <w:pPr>
        <w:numPr>
          <w:ilvl w:val="0"/>
          <w:numId w:val="1"/>
        </w:numPr>
        <w:spacing w:after="0" w:line="276" w:lineRule="auto"/>
      </w:pPr>
      <w:r w:rsidRPr="00492A9D">
        <w:t xml:space="preserve">Počas elektrolýzy prebiehajú v elektrolyte a na elektródach </w:t>
      </w:r>
      <w:proofErr w:type="spellStart"/>
      <w:r w:rsidRPr="00492A9D">
        <w:t>redoxné</w:t>
      </w:r>
      <w:proofErr w:type="spellEnd"/>
      <w:r w:rsidRPr="00492A9D">
        <w:t xml:space="preserve"> chemické reakcie a dochádza k prenosu hmoty.</w:t>
      </w:r>
    </w:p>
    <w:p w:rsidR="00492A9D" w:rsidRDefault="00492A9D" w:rsidP="00492A9D">
      <w:pPr>
        <w:spacing w:after="0" w:line="276" w:lineRule="auto"/>
        <w:ind w:left="360"/>
      </w:pPr>
    </w:p>
    <w:p w:rsidR="00492A9D" w:rsidRPr="00492A9D" w:rsidRDefault="00492A9D" w:rsidP="00492A9D">
      <w:pPr>
        <w:spacing w:after="0" w:line="276" w:lineRule="auto"/>
        <w:ind w:left="360"/>
        <w:rPr>
          <w:b/>
        </w:rPr>
      </w:pPr>
      <w:r w:rsidRPr="00492A9D">
        <w:rPr>
          <w:b/>
        </w:rPr>
        <w:t>ELEKTROLÝZA</w:t>
      </w:r>
    </w:p>
    <w:p w:rsidR="00492A9D" w:rsidRDefault="00492A9D" w:rsidP="00492A9D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3648075" cy="2239006"/>
            <wp:effectExtent l="19050" t="0" r="9525" b="0"/>
            <wp:docPr id="1" name="Obrázok 1" descr="Elektrolý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lýz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002" cy="224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9D" w:rsidRDefault="00492A9D" w:rsidP="00492A9D">
      <w:pPr>
        <w:spacing w:after="0" w:line="276" w:lineRule="auto"/>
        <w:ind w:left="0"/>
      </w:pPr>
    </w:p>
    <w:p w:rsidR="00492A9D" w:rsidRPr="00492A9D" w:rsidRDefault="00492A9D" w:rsidP="00492A9D">
      <w:pPr>
        <w:spacing w:after="0" w:line="276" w:lineRule="auto"/>
        <w:ind w:left="0"/>
        <w:rPr>
          <w:b/>
        </w:rPr>
      </w:pPr>
      <w:r w:rsidRPr="00492A9D">
        <w:rPr>
          <w:b/>
        </w:rPr>
        <w:t>VYUŽITIE ELEKTROLÝZY</w:t>
      </w:r>
    </w:p>
    <w:p w:rsidR="00000000" w:rsidRPr="00492A9D" w:rsidRDefault="00492A9D" w:rsidP="00492A9D">
      <w:pPr>
        <w:numPr>
          <w:ilvl w:val="1"/>
          <w:numId w:val="2"/>
        </w:numPr>
        <w:tabs>
          <w:tab w:val="clear" w:pos="1440"/>
          <w:tab w:val="num" w:pos="567"/>
        </w:tabs>
        <w:spacing w:after="0" w:line="276" w:lineRule="auto"/>
        <w:ind w:left="426"/>
      </w:pPr>
      <w:r w:rsidRPr="00492A9D">
        <w:t>Oddeľovanie častíc chemických látok (elektrolýza vody)</w:t>
      </w:r>
    </w:p>
    <w:p w:rsidR="00000000" w:rsidRPr="00492A9D" w:rsidRDefault="00492A9D" w:rsidP="00492A9D">
      <w:pPr>
        <w:numPr>
          <w:ilvl w:val="1"/>
          <w:numId w:val="2"/>
        </w:numPr>
        <w:tabs>
          <w:tab w:val="clear" w:pos="1440"/>
          <w:tab w:val="num" w:pos="567"/>
        </w:tabs>
        <w:spacing w:after="0" w:line="276" w:lineRule="auto"/>
        <w:ind w:left="426"/>
      </w:pPr>
      <w:r w:rsidRPr="00492A9D">
        <w:t>Výroba čistých kovov (hliník)</w:t>
      </w:r>
    </w:p>
    <w:p w:rsidR="00000000" w:rsidRPr="00492A9D" w:rsidRDefault="00492A9D" w:rsidP="00492A9D">
      <w:pPr>
        <w:numPr>
          <w:ilvl w:val="1"/>
          <w:numId w:val="2"/>
        </w:numPr>
        <w:tabs>
          <w:tab w:val="clear" w:pos="1440"/>
          <w:tab w:val="num" w:pos="567"/>
        </w:tabs>
        <w:spacing w:after="0" w:line="276" w:lineRule="auto"/>
        <w:ind w:left="426"/>
      </w:pPr>
      <w:r w:rsidRPr="00492A9D">
        <w:t xml:space="preserve">Galvanické </w:t>
      </w:r>
      <w:r w:rsidRPr="00492A9D">
        <w:t>pokovovanie predmetov(pochrómovanie, pozinkovani</w:t>
      </w:r>
      <w:r>
        <w:t>e, pozlátenie, postriebrenie</w:t>
      </w:r>
      <w:r w:rsidRPr="00492A9D">
        <w:t>)</w:t>
      </w:r>
    </w:p>
    <w:p w:rsidR="00000000" w:rsidRPr="00492A9D" w:rsidRDefault="00492A9D" w:rsidP="00492A9D">
      <w:pPr>
        <w:numPr>
          <w:ilvl w:val="1"/>
          <w:numId w:val="2"/>
        </w:numPr>
        <w:tabs>
          <w:tab w:val="clear" w:pos="1440"/>
          <w:tab w:val="num" w:pos="567"/>
        </w:tabs>
        <w:spacing w:after="0" w:line="276" w:lineRule="auto"/>
        <w:ind w:left="426"/>
      </w:pPr>
      <w:r w:rsidRPr="00492A9D">
        <w:t>Zdroje jednosmerného elektrického napätia(monočlánky, batérie, akumulátory)</w:t>
      </w:r>
    </w:p>
    <w:p w:rsidR="00492A9D" w:rsidRDefault="00492A9D" w:rsidP="00492A9D">
      <w:pPr>
        <w:spacing w:after="0" w:line="276" w:lineRule="auto"/>
        <w:ind w:left="0"/>
      </w:pPr>
    </w:p>
    <w:p w:rsidR="00492A9D" w:rsidRPr="00492A9D" w:rsidRDefault="00492A9D" w:rsidP="00492A9D">
      <w:pPr>
        <w:spacing w:after="0" w:line="276" w:lineRule="auto"/>
        <w:ind w:left="0"/>
      </w:pPr>
    </w:p>
    <w:sectPr w:rsidR="00492A9D" w:rsidRPr="00492A9D" w:rsidSect="0026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9EC"/>
    <w:multiLevelType w:val="hybridMultilevel"/>
    <w:tmpl w:val="593A6BBC"/>
    <w:lvl w:ilvl="0" w:tplc="9DF416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BE84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306D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E4D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C87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00B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0A9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2B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0FC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2EE691C"/>
    <w:multiLevelType w:val="hybridMultilevel"/>
    <w:tmpl w:val="580AE598"/>
    <w:lvl w:ilvl="0" w:tplc="A3A8D24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A6CE77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145E7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B32A76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C6EE76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7F6AB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7CC47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1BE35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87428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A9D"/>
    <w:rsid w:val="000F2353"/>
    <w:rsid w:val="002645C8"/>
    <w:rsid w:val="00312CFE"/>
    <w:rsid w:val="00492A9D"/>
    <w:rsid w:val="00F2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5C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8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8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8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2020-05-20T07:27:00Z</dcterms:created>
  <dcterms:modified xsi:type="dcterms:W3CDTF">2020-05-20T07:36:00Z</dcterms:modified>
</cp:coreProperties>
</file>