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C" w:rsidRDefault="00CC2E5C" w:rsidP="00CC2E5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sk-SK"/>
        </w:rPr>
      </w:pPr>
      <w:bookmarkStart w:id="0" w:name="_GoBack"/>
      <w:r w:rsidRPr="00CC2E5C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sk-SK"/>
        </w:rPr>
        <w:t xml:space="preserve">Usmernenie k obsahu a organizácii vzdelávania </w:t>
      </w:r>
      <w:bookmarkEnd w:id="0"/>
      <w:r w:rsidRPr="00CC2E5C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sk-SK"/>
        </w:rPr>
        <w:t xml:space="preserve">žiakov základných škôl počas mimoriadneho prerušenia 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sk-SK"/>
        </w:rPr>
        <w:t xml:space="preserve">                    </w:t>
      </w:r>
      <w:r w:rsidRPr="00CC2E5C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sk-SK"/>
        </w:rPr>
        <w:t>školského vyučovania</w:t>
      </w:r>
    </w:p>
    <w:p w:rsidR="00CC2E5C" w:rsidRDefault="00CC2E5C" w:rsidP="00CC2E5C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sk-SK"/>
        </w:rPr>
        <w:t xml:space="preserve">Ministerstvo školstva, vedy, výskumu a športu vydalo 28. apríla 2020 Usmernenie </w:t>
      </w:r>
      <w:r w:rsidR="00C06E29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sk-SK"/>
        </w:rPr>
        <w:t xml:space="preserve">         </w:t>
      </w:r>
      <w:r w:rsidRPr="00CC2E5C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sk-SK"/>
        </w:rPr>
        <w:t>k obsahu a organizácii vzdelávania žiakov základných škôl počas mimoriadneho prerušenia školského vyučovania v školách v školskom roku 2019/2020. Jeho súčasťou je aj materiál Štátneho pedagogického ústavu s názvom Obsah vzdelávania v ZŠ počas mimoriadneho prerušenia vyučovania v školách (v prílohe).</w:t>
      </w:r>
    </w:p>
    <w:p w:rsidR="00CC2E5C" w:rsidRPr="00CC2E5C" w:rsidRDefault="00CC2E5C" w:rsidP="00CC2E5C">
      <w:pPr>
        <w:shd w:val="clear" w:color="auto" w:fill="FFFFFF"/>
        <w:spacing w:before="240" w:after="24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 Vymedzenie vzdelávacích obsahov</w:t>
      </w:r>
    </w:p>
    <w:p w:rsidR="00CC2E5C" w:rsidRPr="00CC2E5C" w:rsidRDefault="00CC2E5C" w:rsidP="00CC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1.1 V období mimoriadneho prerušenia školského vyučovania v školách v školskom roku 2019/2020 sa obsah vzdelávania vymedzuje tak, že sa určujú:</w:t>
      </w:r>
    </w:p>
    <w:p w:rsidR="00CC2E5C" w:rsidRPr="00CC2E5C" w:rsidRDefault="00CC2E5C" w:rsidP="00CC2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Hlavné vzdelávacie oblasti, medzi ktoré patria:</w:t>
      </w:r>
    </w:p>
    <w:p w:rsidR="00CC2E5C" w:rsidRDefault="00CC2E5C" w:rsidP="00CC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           - Jazyk a komunikácia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  <w:t>            - Matematika a práca 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informáciami</w:t>
      </w:r>
    </w:p>
    <w:p w:rsidR="00CC2E5C" w:rsidRPr="00CC2E5C" w:rsidRDefault="00CC2E5C" w:rsidP="00CC2E5C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- Človek a spoločnosť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- Človek a príroda</w:t>
      </w:r>
    </w:p>
    <w:p w:rsidR="00CC2E5C" w:rsidRPr="00CC2E5C" w:rsidRDefault="00CC2E5C" w:rsidP="00CC2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Komplementárne vzdelávacie oblasti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medzi ktoré patria:</w:t>
      </w:r>
    </w:p>
    <w:p w:rsidR="00CC2E5C" w:rsidRPr="00CC2E5C" w:rsidRDefault="00C06E29" w:rsidP="00C06E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          - Človek a hodnoty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  <w:t>           </w:t>
      </w:r>
      <w:r w:rsidR="00CC2E5C"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Človek a svet práce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  <w:t>           - Umenie a kultúra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  <w:t>           </w:t>
      </w:r>
      <w:r w:rsidR="00CC2E5C"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- Zdravie a pohyb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    Všetky vzdelávacie oblasti sú vyjadrené prostredníctvom vyučovacích predmetov, obsiahnutých v rámcových učebných plánoch pre základné školy.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1.2 Vymedzenie vzdelávacích oblastí na hlavné a komplementárne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nevypovedá o hodnote predmetov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v rámci všeobecného vzdelávania. Rozdelenie zohľadňuje povahu predmetov a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možnosti súčasnej organizácie vzdelávania v domácom prostredí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. V dennom vzdelávacom režime žiakov majú obe skupiny vzdelávacích oblastí vyvážené zastúpenie, odlišuje sa však spôsob zadávania vzdelávacích aktivít, ako je uvedené v bode 1.6.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1.3 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Hlavné vzdelávacie oblasti 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sa plánujú ako vzdelávacie aktivity, na ktoré sa vzťahuje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odporúčané časové vymedzenie indikatívnej záťaže v rámci dištančného vzdelávania žiako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v uvedené v bode 4.2.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1.4 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Obsah komplementárnych vzdelávacích oblastí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sa odporúča využívať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ako doplnkové aktivity nad rámec indikatívneho času vzdelávacej záťaže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prípadne sa môže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integrovať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do obsahu hlavných vzdelávacích oblastí (napríklad témy z oblasti Človek a svet práce sa môžu integrovať s témami z oblasti Človek a príroda, témy zo vzdelávacej oblasti Človek a hodnoty sa integrujú s témami vo vzdelávacej oblasti Človek a spoločnosť).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1.5 Vyučovacie predmety, ktoré sú v základnej škole vyučované v rámci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voliteľných (disponibilných) hodín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, sa do vzdelávacích aktivít zaraďujú podľa zváženia základnej školy. 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lastRenderedPageBreak/>
        <w:t>Ak voliteľné (disponibilné) hodiny prehlbujú obsahy predmetov hlavných vzdelávacích oblastí, nie je potrebné ich v rámci dištančného vzdelávania vyučovať. Ak ide o druhý cudzí jazyk, o jeho vyučovaní počas dištančného vzdelávania rozhodne základná škola.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1.6 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Zadania pre žiakov na vypracovanie úloh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ktoré sa zo strany učiteľov vyhodnocujú,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sa viažu výlučne na hlavné vzdelávacie oblasti.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Pre aktivity z komplementárnych vzdelávacích oblastí sa žiakom neurčujú zadania, ktoré musia žiaci plniť povinne.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1.7 V období mimoriadneho prerušenia školského vyučovania v školách v školskom roku 2019/2020 sa všetky vyučovacie predmety, ktoré podľa rámcových učebných plánov pre základné školy patria do vzdelávacej oblasti Jazyk a komunikácia, zameriavajú najmä na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podporu čitateľskej gramotnosti, rozvoj jazykových kompetencií a komunikačné ciele.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1.8 Vo vzdelávacej oblasti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Matematika a práca s informáciami 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sa pozornosť venuje najmä vyučovaciemu predmetu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matematika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. Obsah vyučovania predmetu informatika sa môže zaraďovať ako súčasť komplementárnych vzdelávacích oblastí alebo sa môže integrovať do obsahu hlavných vzdelávacích oblastí v prípade, ak žiaci majú v rámci vzdelávania v domácom prostredí možnosť využívať informačno-komunikačné technológie.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1.9 Vo vzdelávacích oblastiach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Človek a spoločnosť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a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Človek a príroda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sa odporúča, aby vzdelávacie aktivity boli koncipované tak, že sa využijú prirodzené väzby medzi obsahmi predmetov z príslušnej vzdelávacej oblasti.</w:t>
      </w:r>
    </w:p>
    <w:p w:rsidR="00CC2E5C" w:rsidRPr="00CC2E5C" w:rsidRDefault="00CC2E5C" w:rsidP="00CC2E5C">
      <w:pPr>
        <w:shd w:val="clear" w:color="auto" w:fill="FFFFFF"/>
        <w:spacing w:before="240" w:after="24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2. Práca s učivom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2.1 Pri plánovaní obsahu vzdelávania v hlavných vzdelávacích oblastiach sa odporúča sústrediť sa na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ťažiskové učivo daného ročníka a učivo, ktoré je nevyhnutnou podmienkou porozumenia učiva v nasledujúcom ročníku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. Vzhľadom na mimoriadne prerušenie vyučovania v školách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sa neočakáva, že si žiaci osvoja všetko predpísané učivo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vyplývajúce z vymedzených ročníkových výkonových štandardov štátnych vzdelávacích programov.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2.2 Štátny pedagogický ústav poskytne ku každej vzdelávacej oblasti odporučený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 výber tém ťažiskového učiva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ktorý tvorí prílohu tohto usmernenia. Pokiaľ učitelia tieto témy so žiakmi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už absolvovali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, v zostávajúcich týždňoch sa budú zameriavať </w:t>
      </w:r>
      <w:proofErr w:type="spellStart"/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na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ich</w:t>
      </w:r>
      <w:proofErr w:type="spellEnd"/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 prehlbovanie </w:t>
      </w:r>
      <w:r w:rsidR="00C06E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     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a opakovanie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 a rozvíjanie komplexných </w:t>
      </w:r>
      <w:proofErr w:type="spellStart"/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nadpredmetových</w:t>
      </w:r>
      <w:proofErr w:type="spellEnd"/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kompetencií žiakov. Pokiaľ ich so žiakmi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neabsolvovali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odporúča sa tieto témy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zaradiť ako nové učivo iba v prípade, ak to podmienky umožňujú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(t. j. ak sú učitelia v on-line spojení so všetkými žiakmi).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V opačnom prípade je potrebné prezentáciu nového učiva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v rámci hlavných vzdelávacích oblastí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minimalizovať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 a sústrediť sa na opakovanie, upevňovanie a prehlbovanie už prebraného učiva. Pred koncom školského roka 2019/2020 bude vydané usmernenie, ako sa s potenciálnou nerovnomernosťou v osvojenom učive </w:t>
      </w:r>
      <w:proofErr w:type="spellStart"/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vysporiadať</w:t>
      </w:r>
      <w:proofErr w:type="spellEnd"/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v priebehu nasledujúceho školského roka.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2.3 V rámci dištančného vzdelávania sa na výučbu špecifických vyučovacích predmetov vzdelávacej oblasti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Špeciálnopedagogická podpora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ktorá je určená žiakom so zdravotným znevýhodnením,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učivo nevymedzuje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. Pedagogickí zamestnanci, ktorí v rámci dištančného vzdelávania vzdelávajú žiaka so zdravotným znevýhodnením, zohľadňujú jeho individuálne špeciálne výchovno-vzdelávacie potreby. Prioritou je upevňovanie a prehlbovanie nadobudnutých schopností, zručností a návykov žiakov.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2.4 Na výučbu žiakov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s mentálnym postihnutím a viacnásobným postihnutím </w:t>
      </w:r>
      <w:r w:rsidR="00C06E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                   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s mentálnym postihnutím sa učivo nevymedzuje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. Pedagógovia, ktorí v rámci dištančného vzdelávania vzdelávajú žiakov s mentálnym postihnutím, sa podľa možností zameriavajú predovšetkým na opakovanie a utvrdenie prebraného učiva.</w:t>
      </w:r>
    </w:p>
    <w:p w:rsidR="00CC2E5C" w:rsidRPr="00CC2E5C" w:rsidRDefault="00CC2E5C" w:rsidP="00CC2E5C">
      <w:pPr>
        <w:shd w:val="clear" w:color="auto" w:fill="FFFFFF"/>
        <w:spacing w:before="240" w:after="24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 Organizácia vzdelávacích aktivít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3.1 Počas mimoriadneho prerušenia školského vyučovania v školách sa vzdelávanie realizuje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 dištančnou formou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ktorej konkrétnu podobu si základná škola zvolí podľa podmienok jej žiakov a pedagogických zamestnancov (využívanie on-line platforiem, telefonickej komunikácie, poštovej komunikácie alebo inej formy doručovania a prijímania úloh a zadaní žiakom). Základná škola podľa dostupných možností zabezpečí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prístup všetkých žiakov ku vzdelávaniu 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aj v čase mimoriadneho prerušenia školského vyučovania v školách, rešpektujúc opatrenia Úradu verejného zdravotníctva Slovenskej republiky pri ohrození verejného zdravia.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3.2 Za odporúčanú organizáciu vzdelávania na úrovni základných škôl sa považuje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týždenný rozvrh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založený na striedaní jednotlivých vzdelávacích oblastí s príslušnými vyučovacími predmetmi, zostavený podľa podmienok a možností školy.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3.3 Týždenný rozvrh zostavuje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triedny učiteľ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ktorý zároveň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koordinuje distribúciu vzdelávacích aktivít 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žiakom a ich zákonným zástupcom.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3.4 Pre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 prvé štyri ročníky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sa odporúča v rámci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jedného dňa kombinovať dve hlavné vzdelávacie oblasti,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pričom vzdelávacia oblasť Jazyk a komunikácia by mala mať každodenné zastúpenie.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3.5 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Vo vyšších ročníkoch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 (od piateho do deviateho ročníka) sa odporúča pre každý deň </w:t>
      </w:r>
      <w:r w:rsidR="00C06E29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        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v týždni určiť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samostatne jednu z hlavných vzdelávacích oblastí alebo kombinovať dve vzdelávacie oblasti.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3.6 Aktivity z komplementárnych vzdelávacích oblastí sa odporúča organizovať tak, aby boli súčasťou denného programu žiakov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nad rámec času indikatívnej týždennej vzdelávacej záťaže.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3.7 Pokiaľ je vyučovanie založené na využívaní on-line platforiem, odporúča sa, aby sa úlohy a aktivity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z hlavných vzdelávacích oblastí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posielali žiakom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 jedenkrát denne </w:t>
      </w:r>
      <w:r w:rsidR="00C06E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                       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v dohodnutom čase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(optimálne v rozmedzí medzi 8:00 – 16:00). Ak nie je vyučovanie založené na využívaní on-line platforiem, doručovanie úloh, materiálov a aktivít žiakom sa určí na jeden deň v týždni.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3.8 Námety a aktivity pre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komplementárne vzdelávacie oblasti 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sa odporúča posielať jedenkrát v týždni, pričom sa zohľadňuje skutočnosť, že prostredníctvom nich sa zabezpečuje vyrovnanosť a vyváženosť denných aktivít žiakov.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3.9 Odporúča sa, aby jednotliví pedagogickí zamestnanci a odborní zamestnanci mali vyhradený čas na konzultácie (telefonické, on-line) so žiakmi a ich zákonnými zástupcami.</w:t>
      </w:r>
    </w:p>
    <w:p w:rsidR="00CC2E5C" w:rsidRPr="00CC2E5C" w:rsidRDefault="00CC2E5C" w:rsidP="00CC2E5C">
      <w:pPr>
        <w:shd w:val="clear" w:color="auto" w:fill="FFFFFF"/>
        <w:spacing w:before="240" w:after="24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4. Indikatívna týždenná záťaž žiakov základných škôl pri dištančnom vzdelávaní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4.1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 Indikatívna záťaž žiakov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počas dištančného vzdelávania v sebe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zahŕňa všetky povinné vzdelávacie aktivity žiakov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(čas, strávený on-line vyučovaním, resp. inou formou vyučovania; čas, potrebný na vypracovanie úloh, ktoré sú zadávané či distribuované žiakom počas on-line vyučovania, telefonicky, e-mailom alebo v papierovej forme; čas, strávený </w:t>
      </w:r>
      <w:proofErr w:type="spellStart"/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samoštúdiom</w:t>
      </w:r>
      <w:proofErr w:type="spellEnd"/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).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4.2 V jednotlivých ročníkoch základnej školy sa vzdelávanie pre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všetky hlavné vzdelávacie oblasti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plánuje tak, aby bol dodržaný tento rozpis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 indikatívnej týždennej záťaže žiakov:</w:t>
      </w:r>
    </w:p>
    <w:tbl>
      <w:tblPr>
        <w:tblW w:w="6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023"/>
      </w:tblGrid>
      <w:tr w:rsidR="00CC2E5C" w:rsidRPr="00CC2E5C" w:rsidTr="00CC2E5C">
        <w:trPr>
          <w:jc w:val="center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3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Rozsah hodín výučby</w:t>
            </w:r>
          </w:p>
        </w:tc>
      </w:tr>
      <w:tr w:rsidR="00CC2E5C" w:rsidRPr="00CC2E5C" w:rsidTr="00CC2E5C">
        <w:trPr>
          <w:jc w:val="center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– 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– 8 h/týždenne</w:t>
            </w:r>
          </w:p>
        </w:tc>
      </w:tr>
      <w:tr w:rsidR="00CC2E5C" w:rsidRPr="00CC2E5C" w:rsidTr="00CC2E5C">
        <w:trPr>
          <w:jc w:val="center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– 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– 10 h/týždenne</w:t>
            </w:r>
          </w:p>
        </w:tc>
      </w:tr>
      <w:tr w:rsidR="00CC2E5C" w:rsidRPr="00CC2E5C" w:rsidTr="00CC2E5C">
        <w:trPr>
          <w:jc w:val="center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– 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– 15 h/týždenne</w:t>
            </w:r>
          </w:p>
        </w:tc>
      </w:tr>
      <w:tr w:rsidR="00CC2E5C" w:rsidRPr="00CC2E5C" w:rsidTr="00CC2E5C">
        <w:trPr>
          <w:jc w:val="center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– 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E5C" w:rsidRPr="00CC2E5C" w:rsidRDefault="00CC2E5C" w:rsidP="00CC2E5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E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– 15 h/týždenne</w:t>
            </w:r>
          </w:p>
        </w:tc>
      </w:tr>
    </w:tbl>
    <w:p w:rsidR="00C06E29" w:rsidRDefault="00C06E29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4.3 Do indikatívnej záťaže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nie je započítaný čas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, ktorý žiaci venujú aktivitám vymedzeným </w:t>
      </w:r>
      <w:r w:rsidR="00C06E29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v rámci komplementárnych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vzdelávacích oblastí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. Komplementárne vzdelávacie aktivity sú plánované tak, aby pre žiakov neboli záťažou.</w:t>
      </w:r>
    </w:p>
    <w:p w:rsidR="00CC2E5C" w:rsidRPr="00CC2E5C" w:rsidRDefault="00CC2E5C" w:rsidP="00CC2E5C">
      <w:pPr>
        <w:shd w:val="clear" w:color="auto" w:fill="FFFFFF"/>
        <w:spacing w:before="240" w:after="24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5. Komplexnosť vzdelávacích aktivít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5.1 Čas venovaný hlavným a komplementárnym vzdelávacím oblastiam plní hlavnú funkciu výchovy a vzdelávania poskytovaného školským systémom.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Do dištančného vzdelávania sa v súčasnom režime nezaraďuje plnenie výchovných programov mimoškolského vzdelávania 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zabezpečovaného školskými klubmi detí.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5.2 Pedagogickí zamestnanci školských klubov detí, pedagogickí asistenti, školskí špeciálni pedagógovia, školskí logopédi a odborní zamestnanci, pôsobiaci na základnej škole majú byť súčasťou „učiteľských tímov“ pripravujúcich komplexné východiská na zabezpečenie vzdelávacích aktivít žiakov počas dištančného vzdelávania. Môžu byť tiež tímovými učiteľmi (pomocnými učiteľmi) a podporiť učiteľa, koordinujúceho vzdelávanie žiakov v jednej triede pri tvorbe rozvrhu a distribuovaní materiálov pre žiakov.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5.3 Školskí špeciálni pedagógovia, pedagogickí asistenti a odborní zamestnanci zároveň poskytujú podporu a asistenciu učiteľom a zákonným zástupcom žiakov pri prispôsobovaní vzdelávacích aktivít individuálnym a špeciálnym výchovno-vzdelávacím potrebám žiakov, pri tvorbe alebo úprave učebných materiálov. V spolupráci so školskými zariadeniami výchovného poradenstva a prevencie zabezpečujú dostupnosť kompenzačných pomôcok hlavne pre žiakov so zdravotným postihnutím a žiakov s vývinovými poruchami učenia. Ide len o také kompenzačné pomôcky a postupy, na ktoré bol žiak počas školského roka zvyknutý.</w:t>
      </w:r>
    </w:p>
    <w:p w:rsidR="00CC2E5C" w:rsidRPr="00CC2E5C" w:rsidRDefault="00CC2E5C" w:rsidP="00CC2E5C">
      <w:pPr>
        <w:shd w:val="clear" w:color="auto" w:fill="FFFFFF"/>
        <w:spacing w:before="240" w:after="24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6. Vyhodnocovanie vzdelávania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6.1 Hodnotenie žiakov sa realizuje v súlade s </w:t>
      </w:r>
      <w:hyperlink r:id="rId6" w:history="1">
        <w:r w:rsidRPr="00CC2E5C">
          <w:rPr>
            <w:rFonts w:ascii="Times New Roman" w:eastAsia="Times New Roman" w:hAnsi="Times New Roman" w:cs="Times New Roman"/>
            <w:color w:val="00325D"/>
            <w:sz w:val="24"/>
            <w:szCs w:val="24"/>
            <w:lang w:eastAsia="sk-SK"/>
          </w:rPr>
          <w:t>Usmernením na hodnotenie žiakov základných škôl v čase mimoriadnej situácie, spôsobenej prerušením vyučovania v školách v školskom roku 2019/2020.</w:t>
        </w:r>
      </w:hyperlink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6.2 Riaditeľ základnej školy zabezpečí základnú evidenciu a uchovanie informácií o organizácii a realizácii dištančného vzdelávania v jednotlivých triedach, aby sa na ich základe dali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vykonať opatrenia pre pokračovanie vzdelávania v nasledujúcom školskom roku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. Hlavnou súčasťou tejto evidencie sú správy predmetových komisií a metodických združení </w:t>
      </w:r>
      <w:r w:rsidR="00C06E29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   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o výsledkoch výchovno-vzdelávacieho procesu v hlavných vzdelávacích oblastiach </w:t>
      </w:r>
      <w:r w:rsidR="00C06E29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                 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v jednotlivých triedach.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6.3 Riaditeľ školy zabezpečí, aby súčasťou evidencie o realizácii dištančného vzdelávania boli aj individuálne vzdelávacie programy žiakov so zdravotným znevýhodnením, ktorí sa vzdelávajú v školskej integrácii v prípade, že došlo k ich zásadnej úprave.</w:t>
      </w:r>
    </w:p>
    <w:p w:rsidR="00CC2E5C" w:rsidRPr="00CC2E5C" w:rsidRDefault="00CC2E5C" w:rsidP="00CC2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6.4 Najneskôr do 31. augusta 2020 riaditeľ základnej školy vypracuje </w:t>
      </w:r>
      <w:r w:rsidRPr="00CC2E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stručnú písomnú správu o realizácii školského vzdelávacieho programu počas mimoriadneho prerušenia školského vyučovania. 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Správa bude obsahovať opis zmien, ktoré nastali v dôsledku mimoriadnej situácie, vrátane informácií o organizácii vzdelávania, jeho obsahu a spôsobe hodnotenia žiakov v jednotlivých predmetoch. So správou následne oboznámi Radu školy. Správa bude priložená k Správe o výchovno-vzdelávacej činnosti, jej výsledkoch </w:t>
      </w:r>
      <w:r w:rsidR="00C06E29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                  </w:t>
      </w:r>
      <w:r w:rsidRPr="00CC2E5C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a podmienkach za školský rok 2019/2020.</w:t>
      </w:r>
    </w:p>
    <w:p w:rsidR="00CC2E5C" w:rsidRPr="00CC2E5C" w:rsidRDefault="00CC2E5C" w:rsidP="00CC2E5C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sk-SK"/>
        </w:rPr>
      </w:pPr>
    </w:p>
    <w:sectPr w:rsidR="00CC2E5C" w:rsidRPr="00CC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C59"/>
    <w:multiLevelType w:val="multilevel"/>
    <w:tmpl w:val="DEE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41BBE"/>
    <w:multiLevelType w:val="multilevel"/>
    <w:tmpl w:val="1E6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337B1"/>
    <w:multiLevelType w:val="multilevel"/>
    <w:tmpl w:val="A01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A2055"/>
    <w:multiLevelType w:val="multilevel"/>
    <w:tmpl w:val="172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5C"/>
    <w:rsid w:val="00C06E29"/>
    <w:rsid w:val="00CC2E5C"/>
    <w:rsid w:val="00E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enadialku.sk/subory/usmernenie-hodnotenie-ziakov-zakladnych-sko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Usmernenie k obsahu a organizácii vzdelávania žiakov základných škôl počas mimor</vt:lpstr>
      <vt:lpstr>Ministerstvo školstva, vedy, výskumu a športu vydalo 28. apríla 2020 Usmernenie </vt:lpstr>
      <vt:lpstr/>
    </vt:vector>
  </TitlesOfParts>
  <Company>Hewlett-Packard Company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Moravčík</dc:creator>
  <cp:lastModifiedBy>Marian Moravčík</cp:lastModifiedBy>
  <cp:revision>1</cp:revision>
  <dcterms:created xsi:type="dcterms:W3CDTF">2020-04-28T11:51:00Z</dcterms:created>
  <dcterms:modified xsi:type="dcterms:W3CDTF">2020-04-28T12:07:00Z</dcterms:modified>
</cp:coreProperties>
</file>